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77D7E17A"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C657C3">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B4B39">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R4-25</w:t>
      </w:r>
      <w:r w:rsidR="008F08D0">
        <w:rPr>
          <w:rFonts w:ascii="Arial" w:eastAsiaTheme="minorEastAsia" w:hAnsi="Arial" w:cs="Arial"/>
          <w:b/>
          <w:sz w:val="24"/>
          <w:szCs w:val="24"/>
          <w:lang w:eastAsia="zh-CN"/>
        </w:rPr>
        <w:t>21090</w:t>
      </w:r>
    </w:p>
    <w:p w14:paraId="52598ECD" w14:textId="77777777" w:rsidR="00D676E2" w:rsidRDefault="00D676E2" w:rsidP="00D676E2">
      <w:pPr>
        <w:spacing w:after="60" w:line="240" w:lineRule="auto"/>
        <w:ind w:left="1985" w:hanging="1985"/>
        <w:rPr>
          <w:rFonts w:ascii="Arial" w:eastAsiaTheme="minorEastAsia" w:hAnsi="Arial" w:cs="Arial"/>
          <w:b/>
          <w:sz w:val="24"/>
          <w:szCs w:val="24"/>
          <w:lang w:eastAsia="zh-CN"/>
        </w:rPr>
      </w:pPr>
      <w:r>
        <w:rPr>
          <w:rFonts w:ascii="Arial" w:hAnsi="Arial" w:cs="Arial"/>
          <w:b/>
          <w:sz w:val="24"/>
          <w:szCs w:val="24"/>
          <w:lang w:eastAsia="zh-CN"/>
        </w:rPr>
        <w:t>Dallas, USA, Nov. 17-21</w:t>
      </w:r>
      <w:r w:rsidRPr="00F542A0">
        <w:rPr>
          <w:rFonts w:ascii="Arial" w:hAnsi="Arial" w:cs="Arial"/>
          <w:b/>
          <w:sz w:val="24"/>
          <w:szCs w:val="24"/>
          <w:lang w:eastAsia="zh-CN"/>
        </w:rPr>
        <w:t>, 202</w:t>
      </w:r>
      <w:r>
        <w:rPr>
          <w:rFonts w:ascii="Arial" w:hAnsi="Arial"/>
          <w:b/>
          <w:sz w:val="24"/>
          <w:szCs w:val="24"/>
          <w:lang w:eastAsia="zh-CN"/>
        </w:rPr>
        <w:t>5</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790E52A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CC4AD96"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 testability and OTA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33D05601" w:rsidR="00914752" w:rsidRDefault="00853E8F" w:rsidP="00853E8F">
      <w:pPr>
        <w:jc w:val="left"/>
        <w:rPr>
          <w:lang w:eastAsia="zh-CN"/>
        </w:rPr>
      </w:pPr>
      <w:r>
        <w:rPr>
          <w:rFonts w:hint="eastAsia"/>
          <w:lang w:eastAsia="zh-CN"/>
        </w:rPr>
        <w:t>In</w:t>
      </w:r>
      <w:r>
        <w:rPr>
          <w:lang w:eastAsia="zh-CN"/>
        </w:rPr>
        <w:t xml:space="preserve"> last RAN4 meeting, the 6G testability was discussed for the first time and several directions have been identified for further study as indicated in the approved WF [1, R4-2514647], e.g.,</w:t>
      </w:r>
    </w:p>
    <w:p w14:paraId="5A803CC7" w14:textId="2077E019" w:rsidR="00853E8F" w:rsidRPr="00853E8F" w:rsidRDefault="00853E8F" w:rsidP="00853E8F">
      <w:pPr>
        <w:pStyle w:val="aff6"/>
        <w:numPr>
          <w:ilvl w:val="0"/>
          <w:numId w:val="38"/>
        </w:numPr>
        <w:ind w:firstLineChars="0"/>
        <w:jc w:val="left"/>
      </w:pPr>
      <w:r>
        <w:rPr>
          <w:rFonts w:eastAsiaTheme="minorEastAsia"/>
          <w:lang w:eastAsia="zh-CN"/>
        </w:rPr>
        <w:t>Improve traditional conducted test to OTA</w:t>
      </w:r>
    </w:p>
    <w:p w14:paraId="31DCF22E" w14:textId="2C935A97" w:rsidR="00853E8F" w:rsidRPr="00207EAA" w:rsidRDefault="00853E8F" w:rsidP="00853E8F">
      <w:pPr>
        <w:pStyle w:val="aff6"/>
        <w:numPr>
          <w:ilvl w:val="0"/>
          <w:numId w:val="38"/>
        </w:numPr>
        <w:ind w:firstLineChars="0"/>
        <w:jc w:val="left"/>
      </w:pPr>
      <w:r>
        <w:rPr>
          <w:rFonts w:eastAsiaTheme="minorEastAsia"/>
          <w:lang w:eastAsia="zh-CN"/>
        </w:rPr>
        <w:t>Testability for new frequenc</w:t>
      </w:r>
      <w:r w:rsidR="00207EAA">
        <w:rPr>
          <w:rFonts w:eastAsiaTheme="minorEastAsia"/>
          <w:lang w:eastAsia="zh-CN"/>
        </w:rPr>
        <w:t>ies between FR1 and FR2</w:t>
      </w:r>
    </w:p>
    <w:p w14:paraId="2C07225B" w14:textId="01A83348" w:rsidR="00207EAA" w:rsidRPr="00207EAA" w:rsidRDefault="00207EAA" w:rsidP="00853E8F">
      <w:pPr>
        <w:pStyle w:val="aff6"/>
        <w:numPr>
          <w:ilvl w:val="0"/>
          <w:numId w:val="38"/>
        </w:numPr>
        <w:ind w:firstLineChars="0"/>
        <w:jc w:val="left"/>
      </w:pPr>
      <w:r>
        <w:rPr>
          <w:rFonts w:eastAsiaTheme="minorEastAsia" w:hint="eastAsia"/>
          <w:lang w:eastAsia="zh-CN"/>
        </w:rPr>
        <w:t>O</w:t>
      </w:r>
      <w:r>
        <w:rPr>
          <w:rFonts w:eastAsiaTheme="minorEastAsia"/>
          <w:lang w:eastAsia="zh-CN"/>
        </w:rPr>
        <w:t>TA testability for different device types (including NTN)</w:t>
      </w:r>
    </w:p>
    <w:p w14:paraId="2CC40323" w14:textId="7FCC8771" w:rsidR="00207EAA" w:rsidRPr="00207EAA" w:rsidRDefault="00207EAA" w:rsidP="00853E8F">
      <w:pPr>
        <w:pStyle w:val="aff6"/>
        <w:numPr>
          <w:ilvl w:val="0"/>
          <w:numId w:val="38"/>
        </w:numPr>
        <w:ind w:firstLineChars="0"/>
        <w:jc w:val="left"/>
      </w:pPr>
      <w:r>
        <w:rPr>
          <w:rFonts w:eastAsiaTheme="minorEastAsia" w:hint="eastAsia"/>
          <w:lang w:eastAsia="zh-CN"/>
        </w:rPr>
        <w:t>A</w:t>
      </w:r>
      <w:r>
        <w:rPr>
          <w:rFonts w:eastAsiaTheme="minorEastAsia"/>
          <w:lang w:eastAsia="zh-CN"/>
        </w:rPr>
        <w:t>I/MI testability</w:t>
      </w:r>
    </w:p>
    <w:p w14:paraId="6474EFB0" w14:textId="76700340" w:rsidR="00207EAA" w:rsidRPr="00207EAA" w:rsidRDefault="00207EAA" w:rsidP="00853E8F">
      <w:pPr>
        <w:pStyle w:val="aff6"/>
        <w:numPr>
          <w:ilvl w:val="0"/>
          <w:numId w:val="38"/>
        </w:numPr>
        <w:ind w:firstLineChars="0"/>
        <w:jc w:val="left"/>
      </w:pPr>
      <w:r>
        <w:rPr>
          <w:rFonts w:eastAsiaTheme="minorEastAsia" w:hint="eastAsia"/>
          <w:lang w:eastAsia="zh-CN"/>
        </w:rPr>
        <w:t>S</w:t>
      </w:r>
      <w:r>
        <w:rPr>
          <w:rFonts w:eastAsiaTheme="minorEastAsia"/>
          <w:lang w:eastAsia="zh-CN"/>
        </w:rPr>
        <w:t>ISO OTA improvement</w:t>
      </w:r>
    </w:p>
    <w:p w14:paraId="4239A397" w14:textId="4EBAB8FD" w:rsidR="00207EAA" w:rsidRDefault="00207EAA" w:rsidP="00853E8F">
      <w:pPr>
        <w:pStyle w:val="aff6"/>
        <w:numPr>
          <w:ilvl w:val="0"/>
          <w:numId w:val="38"/>
        </w:numPr>
        <w:ind w:firstLineChars="0"/>
        <w:jc w:val="left"/>
      </w:pPr>
      <w:r>
        <w:rPr>
          <w:rFonts w:eastAsiaTheme="minorEastAsia" w:hint="eastAsia"/>
          <w:lang w:eastAsia="zh-CN"/>
        </w:rPr>
        <w:t>M</w:t>
      </w:r>
      <w:r>
        <w:rPr>
          <w:rFonts w:eastAsiaTheme="minorEastAsia"/>
          <w:lang w:eastAsia="zh-CN"/>
        </w:rPr>
        <w:t>IMO OTA improvement</w:t>
      </w:r>
    </w:p>
    <w:p w14:paraId="247E5472" w14:textId="75371AF9" w:rsidR="00EF188E" w:rsidRPr="00B17041" w:rsidRDefault="005F1FFF" w:rsidP="00695B13">
      <w:pPr>
        <w:jc w:val="left"/>
        <w:rPr>
          <w:rFonts w:eastAsia="Malgun Gothic"/>
          <w:lang w:eastAsia="ko-KR"/>
        </w:rPr>
      </w:pPr>
      <w:r>
        <w:t>In this contribution,</w:t>
      </w:r>
      <w:r w:rsidR="00207EAA">
        <w:t xml:space="preserve"> open issues in above directions are further discussed and our views are presented respectively</w:t>
      </w:r>
      <w: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6D5D107B" w:rsidR="00753359" w:rsidRDefault="00753359" w:rsidP="00753359">
      <w:pPr>
        <w:pStyle w:val="2"/>
      </w:pPr>
      <w:r>
        <w:rPr>
          <w:rFonts w:hint="eastAsia"/>
        </w:rPr>
        <w:t>2</w:t>
      </w:r>
      <w:r>
        <w:t>.0</w:t>
      </w:r>
      <w:r>
        <w:tab/>
        <w:t>Relationship between testability and core requirements</w:t>
      </w:r>
    </w:p>
    <w:p w14:paraId="25D136D3" w14:textId="0361FB1B" w:rsidR="00393517" w:rsidRDefault="0007519B" w:rsidP="00393517">
      <w:pPr>
        <w:jc w:val="left"/>
        <w:rPr>
          <w:rFonts w:eastAsiaTheme="minorEastAsia"/>
          <w:lang w:eastAsia="zh-CN"/>
        </w:rPr>
      </w:pPr>
      <w:r>
        <w:rPr>
          <w:rFonts w:eastAsiaTheme="minorEastAsia" w:hint="eastAsia"/>
          <w:lang w:eastAsia="zh-CN"/>
        </w:rPr>
        <w:t>B</w:t>
      </w:r>
      <w:r>
        <w:rPr>
          <w:rFonts w:eastAsiaTheme="minorEastAsia"/>
          <w:lang w:eastAsia="zh-CN"/>
        </w:rPr>
        <w:t>efore going into detailed sub-sections in the following, it is worth to mention that the relationship between testability and core requirements.</w:t>
      </w:r>
    </w:p>
    <w:p w14:paraId="1C9EA928" w14:textId="28F8D467" w:rsidR="0007519B" w:rsidRDefault="0007519B" w:rsidP="00393517">
      <w:pPr>
        <w:jc w:val="left"/>
        <w:rPr>
          <w:rFonts w:eastAsiaTheme="minorEastAsia"/>
          <w:lang w:eastAsia="zh-CN"/>
        </w:rPr>
      </w:pPr>
      <w:r>
        <w:rPr>
          <w:rFonts w:eastAsiaTheme="minorEastAsia" w:hint="eastAsia"/>
          <w:lang w:eastAsia="zh-CN"/>
        </w:rPr>
        <w:t>A</w:t>
      </w:r>
      <w:r>
        <w:rPr>
          <w:rFonts w:eastAsiaTheme="minorEastAsia"/>
          <w:lang w:eastAsia="zh-CN"/>
        </w:rPr>
        <w:t>s we have done in 5G time frame, the testability work comprises two categories:</w:t>
      </w:r>
    </w:p>
    <w:p w14:paraId="6CF9367A" w14:textId="701CADBF" w:rsidR="0007519B" w:rsidRDefault="00CA60E1" w:rsidP="0007519B">
      <w:pPr>
        <w:pStyle w:val="aff6"/>
        <w:numPr>
          <w:ilvl w:val="0"/>
          <w:numId w:val="38"/>
        </w:numPr>
        <w:ind w:firstLineChars="0"/>
        <w:jc w:val="left"/>
        <w:rPr>
          <w:rFonts w:eastAsiaTheme="minorEastAsia"/>
          <w:lang w:eastAsia="zh-CN"/>
        </w:rPr>
      </w:pPr>
      <w:r>
        <w:rPr>
          <w:rFonts w:eastAsiaTheme="minorEastAsia"/>
          <w:lang w:eastAsia="zh-CN"/>
        </w:rPr>
        <w:t>Core requirement</w:t>
      </w:r>
      <w:r w:rsidR="0007519B">
        <w:rPr>
          <w:rFonts w:eastAsiaTheme="minorEastAsia"/>
          <w:lang w:eastAsia="zh-CN"/>
        </w:rPr>
        <w:t xml:space="preserve"> dependant case: test method study for </w:t>
      </w:r>
      <w:r w:rsidR="00631B85">
        <w:rPr>
          <w:rFonts w:eastAsiaTheme="minorEastAsia"/>
          <w:lang w:eastAsia="zh-CN"/>
        </w:rPr>
        <w:t>existing</w:t>
      </w:r>
      <w:r w:rsidR="0007519B">
        <w:rPr>
          <w:rFonts w:eastAsiaTheme="minorEastAsia"/>
          <w:lang w:eastAsia="zh-CN"/>
        </w:rPr>
        <w:t xml:space="preserve"> UE RF core requirement, e.g., FR2 testability, NTN test method at Ku and Ka bands</w:t>
      </w:r>
    </w:p>
    <w:p w14:paraId="4142180F" w14:textId="31F469FE" w:rsidR="0007519B" w:rsidRPr="0007519B" w:rsidRDefault="00CA60E1" w:rsidP="0007519B">
      <w:pPr>
        <w:pStyle w:val="aff6"/>
        <w:numPr>
          <w:ilvl w:val="0"/>
          <w:numId w:val="38"/>
        </w:numPr>
        <w:ind w:firstLineChars="0"/>
        <w:jc w:val="left"/>
        <w:rPr>
          <w:rFonts w:eastAsiaTheme="minorEastAsia"/>
          <w:lang w:eastAsia="zh-CN"/>
        </w:rPr>
      </w:pPr>
      <w:r>
        <w:rPr>
          <w:rFonts w:eastAsiaTheme="minorEastAsia"/>
          <w:lang w:eastAsia="zh-CN"/>
        </w:rPr>
        <w:t>Core requirement</w:t>
      </w:r>
      <w:r w:rsidR="0007519B">
        <w:rPr>
          <w:rFonts w:eastAsiaTheme="minorEastAsia"/>
          <w:lang w:eastAsia="zh-CN"/>
        </w:rPr>
        <w:t xml:space="preserve"> independent case: both </w:t>
      </w:r>
      <w:r w:rsidR="0007519B">
        <w:rPr>
          <w:rFonts w:eastAsiaTheme="minorEastAsia" w:hint="eastAsia"/>
          <w:lang w:eastAsia="zh-CN"/>
        </w:rPr>
        <w:t>O</w:t>
      </w:r>
      <w:r w:rsidR="0007519B">
        <w:rPr>
          <w:rFonts w:eastAsiaTheme="minorEastAsia"/>
          <w:lang w:eastAsia="zh-CN"/>
        </w:rPr>
        <w:t>TA core requirement and test method work items, e.g., FR1 TRP TRS, MIMO OTA</w:t>
      </w:r>
    </w:p>
    <w:p w14:paraId="5B058D99" w14:textId="7E6A88A1" w:rsidR="005247D5" w:rsidRDefault="005247D5" w:rsidP="005247D5">
      <w:pPr>
        <w:spacing w:after="120"/>
        <w:ind w:left="1418" w:hanging="1418"/>
        <w:rPr>
          <w:lang w:eastAsia="zh-CN"/>
        </w:rPr>
      </w:pPr>
      <w:r>
        <w:rPr>
          <w:b/>
          <w:bCs/>
        </w:rPr>
        <w:t>Observation 1</w:t>
      </w:r>
      <w:r w:rsidRPr="00DF1B01">
        <w:rPr>
          <w:b/>
          <w:bCs/>
        </w:rPr>
        <w:t>:</w:t>
      </w:r>
      <w:r w:rsidRPr="00DF1B01">
        <w:rPr>
          <w:b/>
          <w:bCs/>
        </w:rPr>
        <w:tab/>
      </w:r>
      <w:r>
        <w:rPr>
          <w:b/>
          <w:bCs/>
          <w:lang w:eastAsia="zh-CN"/>
        </w:rPr>
        <w:t>RAN usually has two kinds of testability and OTA work</w:t>
      </w:r>
      <w:r w:rsidR="00CA60E1">
        <w:rPr>
          <w:b/>
          <w:bCs/>
          <w:lang w:eastAsia="zh-CN"/>
        </w:rPr>
        <w:t>: c</w:t>
      </w:r>
      <w:r w:rsidR="00CA60E1" w:rsidRPr="00CA60E1">
        <w:rPr>
          <w:b/>
          <w:bCs/>
          <w:lang w:eastAsia="zh-CN"/>
        </w:rPr>
        <w:t>ore requirement</w:t>
      </w:r>
      <w:r w:rsidR="00CA60E1">
        <w:rPr>
          <w:b/>
          <w:bCs/>
          <w:lang w:eastAsia="zh-CN"/>
        </w:rPr>
        <w:t xml:space="preserve"> dependant case (e.g., FR2 testability, NTN test at Ku Ka bands), and</w:t>
      </w:r>
      <w:r w:rsidR="00CA60E1" w:rsidRPr="00CA60E1">
        <w:rPr>
          <w:b/>
          <w:bCs/>
          <w:lang w:eastAsia="zh-CN"/>
        </w:rPr>
        <w:t xml:space="preserve"> </w:t>
      </w:r>
      <w:r w:rsidR="00CA60E1">
        <w:rPr>
          <w:rFonts w:eastAsiaTheme="minorEastAsia"/>
          <w:b/>
          <w:bCs/>
          <w:lang w:eastAsia="zh-CN"/>
        </w:rPr>
        <w:t>c</w:t>
      </w:r>
      <w:r w:rsidR="00CA60E1" w:rsidRPr="00CA60E1">
        <w:rPr>
          <w:rFonts w:eastAsiaTheme="minorEastAsia"/>
          <w:b/>
          <w:bCs/>
          <w:lang w:eastAsia="zh-CN"/>
        </w:rPr>
        <w:t>ore requirement</w:t>
      </w:r>
      <w:r w:rsidR="00CA60E1" w:rsidRPr="00CA60E1">
        <w:rPr>
          <w:b/>
          <w:bCs/>
          <w:lang w:eastAsia="zh-CN"/>
        </w:rPr>
        <w:t xml:space="preserve"> i</w:t>
      </w:r>
      <w:r w:rsidR="00CA60E1">
        <w:rPr>
          <w:b/>
          <w:bCs/>
          <w:lang w:eastAsia="zh-CN"/>
        </w:rPr>
        <w:t>ndependent case (e.g., FR1 TRP TRS, MIMO OTA)</w:t>
      </w:r>
    </w:p>
    <w:p w14:paraId="42551337" w14:textId="4C4C2794" w:rsidR="00CA60E1" w:rsidRDefault="00CA60E1" w:rsidP="00CA60E1">
      <w:pPr>
        <w:jc w:val="left"/>
      </w:pPr>
      <w:r>
        <w:t xml:space="preserve">The objectives for testability and OTA in the 6G SID [2, RP-252912] actually emphasizes the testability for </w:t>
      </w:r>
      <w:r w:rsidRPr="00CA60E1">
        <w:t>core requirement dependant case</w:t>
      </w:r>
      <w:r>
        <w:t xml:space="preserve"> [1, RP-252912]:</w:t>
      </w:r>
    </w:p>
    <w:tbl>
      <w:tblPr>
        <w:tblStyle w:val="afd"/>
        <w:tblW w:w="0" w:type="auto"/>
        <w:tblLook w:val="04A0" w:firstRow="1" w:lastRow="0" w:firstColumn="1" w:lastColumn="0" w:noHBand="0" w:noVBand="1"/>
      </w:tblPr>
      <w:tblGrid>
        <w:gridCol w:w="9631"/>
      </w:tblGrid>
      <w:tr w:rsidR="00CA60E1" w14:paraId="5A7FA907" w14:textId="77777777" w:rsidTr="001E3C6A">
        <w:tc>
          <w:tcPr>
            <w:tcW w:w="9631" w:type="dxa"/>
          </w:tcPr>
          <w:p w14:paraId="54CEF6E0" w14:textId="77777777" w:rsidR="00CA60E1" w:rsidRPr="00CA60E1" w:rsidRDefault="00CA60E1" w:rsidP="001E3C6A">
            <w:pPr>
              <w:pStyle w:val="aff6"/>
              <w:numPr>
                <w:ilvl w:val="0"/>
                <w:numId w:val="39"/>
              </w:numPr>
              <w:spacing w:after="120" w:line="240" w:lineRule="auto"/>
              <w:ind w:firstLineChars="0"/>
              <w:contextualSpacing/>
              <w:jc w:val="left"/>
              <w:rPr>
                <w:rFonts w:eastAsia="Yu Mincho"/>
                <w:color w:val="000000" w:themeColor="text1"/>
              </w:rPr>
            </w:pPr>
            <w:r w:rsidRPr="00CA60E1">
              <w:rPr>
                <w:rFonts w:eastAsiaTheme="minorEastAsia" w:hint="eastAsia"/>
                <w:color w:val="000000" w:themeColor="text1"/>
                <w:lang w:eastAsia="zh-CN"/>
              </w:rPr>
              <w:t xml:space="preserve"> </w:t>
            </w:r>
            <w:r w:rsidRPr="00CA60E1">
              <w:rPr>
                <w:rFonts w:eastAsia="Yu Mincho"/>
                <w:color w:val="000000" w:themeColor="text1"/>
              </w:rPr>
              <w:t xml:space="preserve">6GR core and performance requirements </w:t>
            </w:r>
          </w:p>
          <w:p w14:paraId="22E1DDAC" w14:textId="77777777" w:rsidR="00CA60E1" w:rsidRPr="00CA60E1" w:rsidRDefault="00CA60E1" w:rsidP="001E3C6A">
            <w:pPr>
              <w:spacing w:after="120" w:line="240" w:lineRule="auto"/>
              <w:ind w:left="1555"/>
              <w:contextualSpacing/>
              <w:jc w:val="left"/>
              <w:rPr>
                <w:color w:val="000000" w:themeColor="text1"/>
              </w:rPr>
            </w:pPr>
            <w:r w:rsidRPr="00CA60E1">
              <w:rPr>
                <w:color w:val="000000" w:themeColor="text1"/>
              </w:rPr>
              <w:t>……</w:t>
            </w:r>
          </w:p>
          <w:p w14:paraId="4E01D159" w14:textId="77777777" w:rsidR="00CA60E1" w:rsidRPr="00CA60E1" w:rsidRDefault="00CA60E1" w:rsidP="001E3C6A">
            <w:pPr>
              <w:spacing w:after="120" w:line="240" w:lineRule="auto"/>
              <w:ind w:left="1080"/>
              <w:contextualSpacing/>
              <w:jc w:val="left"/>
              <w:rPr>
                <w:color w:val="000000" w:themeColor="text1"/>
                <w:highlight w:val="yellow"/>
              </w:rPr>
            </w:pPr>
            <w:r>
              <w:rPr>
                <w:color w:val="000000" w:themeColor="text1"/>
                <w:highlight w:val="yellow"/>
              </w:rPr>
              <w:t xml:space="preserve">f)  </w:t>
            </w:r>
            <w:r w:rsidRPr="00CA60E1">
              <w:rPr>
                <w:color w:val="000000" w:themeColor="text1"/>
                <w:highlight w:val="yellow"/>
              </w:rPr>
              <w:t>Aspects related to the testability [RAN4]</w:t>
            </w:r>
          </w:p>
          <w:p w14:paraId="36C91036" w14:textId="77777777" w:rsidR="00CA60E1" w:rsidRPr="00206BC6" w:rsidRDefault="00CA60E1" w:rsidP="001E3C6A">
            <w:pPr>
              <w:pStyle w:val="aff6"/>
              <w:numPr>
                <w:ilvl w:val="2"/>
                <w:numId w:val="33"/>
              </w:numPr>
              <w:spacing w:after="120" w:line="240" w:lineRule="auto"/>
              <w:ind w:left="1843" w:firstLineChars="0" w:hanging="288"/>
              <w:contextualSpacing/>
              <w:jc w:val="left"/>
            </w:pPr>
            <w:r w:rsidRPr="00206BC6">
              <w:rPr>
                <w:color w:val="000000" w:themeColor="text1"/>
                <w:highlight w:val="yellow"/>
              </w:rPr>
              <w:lastRenderedPageBreak/>
              <w:t>Testability methodology framework and key assumptions, aiming to ensure that requirements can be properly tested considering the applicability and feasibility of conductive and/or OTA testing with reasonable complexity</w:t>
            </w:r>
          </w:p>
        </w:tc>
      </w:tr>
    </w:tbl>
    <w:p w14:paraId="6E846155" w14:textId="77777777" w:rsidR="00CA60E1" w:rsidRDefault="00CA60E1" w:rsidP="00CA60E1">
      <w:pPr>
        <w:jc w:val="left"/>
      </w:pPr>
    </w:p>
    <w:p w14:paraId="18A9AD60" w14:textId="168F7466" w:rsidR="00CA60E1" w:rsidRPr="004D5991" w:rsidRDefault="00CA60E1" w:rsidP="005247D5">
      <w:pPr>
        <w:jc w:val="left"/>
      </w:pPr>
      <w:r>
        <w:t>From this sense, it is reasonable to focus more on test method of 6G core requirement dependent case.</w:t>
      </w:r>
    </w:p>
    <w:p w14:paraId="0BBBCE28" w14:textId="00C5BCE8" w:rsidR="005247D5" w:rsidRDefault="005247D5" w:rsidP="005247D5">
      <w:pPr>
        <w:spacing w:after="120"/>
        <w:ind w:left="1418" w:hanging="1418"/>
        <w:rPr>
          <w:b/>
          <w:bCs/>
          <w:lang w:eastAsia="zh-CN"/>
        </w:rPr>
      </w:pPr>
      <w:r>
        <w:rPr>
          <w:b/>
          <w:bCs/>
        </w:rPr>
        <w:t xml:space="preserve">Proposal </w:t>
      </w:r>
      <w:r w:rsidR="00CA60E1">
        <w:rPr>
          <w:b/>
          <w:bCs/>
        </w:rPr>
        <w:t>1</w:t>
      </w:r>
      <w:r w:rsidRPr="00DF1B01">
        <w:rPr>
          <w:b/>
          <w:bCs/>
        </w:rPr>
        <w:t>:</w:t>
      </w:r>
      <w:r w:rsidRPr="00DF1B01">
        <w:rPr>
          <w:b/>
          <w:bCs/>
        </w:rPr>
        <w:tab/>
      </w:r>
      <w:r w:rsidR="00CA60E1">
        <w:rPr>
          <w:b/>
          <w:bCs/>
          <w:lang w:eastAsia="zh-CN"/>
        </w:rPr>
        <w:t xml:space="preserve">RAN4 6G testability and OTA study should focus more on test method for </w:t>
      </w:r>
      <w:r w:rsidR="00B13D52" w:rsidRPr="00B13D52">
        <w:rPr>
          <w:b/>
          <w:bCs/>
          <w:lang w:eastAsia="zh-CN"/>
        </w:rPr>
        <w:t>6G core requirement dependent case</w:t>
      </w:r>
      <w:r w:rsidR="00E4370F">
        <w:rPr>
          <w:b/>
          <w:bCs/>
          <w:lang w:eastAsia="zh-CN"/>
        </w:rPr>
        <w:t xml:space="preserve">, </w:t>
      </w:r>
      <w:r w:rsidR="00BF49E1">
        <w:rPr>
          <w:b/>
          <w:bCs/>
          <w:lang w:eastAsia="zh-CN"/>
        </w:rPr>
        <w:t>but</w:t>
      </w:r>
      <w:r w:rsidR="00E4370F">
        <w:rPr>
          <w:b/>
          <w:bCs/>
          <w:lang w:eastAsia="zh-CN"/>
        </w:rPr>
        <w:t xml:space="preserve"> requirement should not be discussed in this thread</w:t>
      </w:r>
    </w:p>
    <w:p w14:paraId="33518FC7" w14:textId="00207B2A" w:rsidR="005247D5" w:rsidRDefault="00CA60E1" w:rsidP="00393517">
      <w:pPr>
        <w:jc w:val="left"/>
        <w:rPr>
          <w:rFonts w:eastAsiaTheme="minorEastAsia"/>
          <w:lang w:eastAsia="zh-CN"/>
        </w:rPr>
      </w:pPr>
      <w:r>
        <w:rPr>
          <w:rFonts w:eastAsiaTheme="minorEastAsia" w:hint="eastAsia"/>
          <w:lang w:eastAsia="zh-CN"/>
        </w:rPr>
        <w:t>F</w:t>
      </w:r>
      <w:r>
        <w:rPr>
          <w:rFonts w:eastAsiaTheme="minorEastAsia"/>
          <w:lang w:eastAsia="zh-CN"/>
        </w:rPr>
        <w:t>or core requirement independent case, it is suggested to keep the scope as SISO OTA and MIMO OTA only.</w:t>
      </w:r>
    </w:p>
    <w:p w14:paraId="53833E6B" w14:textId="4895AD77" w:rsidR="00B13D52" w:rsidRDefault="00B13D52" w:rsidP="00B13D52">
      <w:pPr>
        <w:spacing w:after="120"/>
        <w:ind w:left="1418" w:hanging="1418"/>
        <w:rPr>
          <w:b/>
          <w:bCs/>
          <w:lang w:eastAsia="zh-CN"/>
        </w:rPr>
      </w:pPr>
      <w:r>
        <w:rPr>
          <w:b/>
          <w:bCs/>
        </w:rPr>
        <w:t>Proposal 2</w:t>
      </w:r>
      <w:r w:rsidRPr="00DF1B01">
        <w:rPr>
          <w:b/>
          <w:bCs/>
        </w:rPr>
        <w:t>:</w:t>
      </w:r>
      <w:r w:rsidRPr="00DF1B01">
        <w:rPr>
          <w:b/>
          <w:bCs/>
        </w:rPr>
        <w:tab/>
      </w:r>
      <w:r w:rsidRPr="00B13D52">
        <w:rPr>
          <w:b/>
          <w:bCs/>
          <w:lang w:eastAsia="zh-CN"/>
        </w:rPr>
        <w:t>For core requirement independent case, it is suggested to keep the scope as SISO OTA and MIMO OTA only.</w:t>
      </w:r>
    </w:p>
    <w:p w14:paraId="41A22F18" w14:textId="0A496898" w:rsidR="00191910" w:rsidRDefault="00082051" w:rsidP="00082051">
      <w:pPr>
        <w:pStyle w:val="2"/>
      </w:pPr>
      <w:r>
        <w:rPr>
          <w:rFonts w:hint="eastAsia"/>
        </w:rPr>
        <w:t>2</w:t>
      </w:r>
      <w:r>
        <w:t>.1</w:t>
      </w:r>
      <w:r w:rsidR="00191910">
        <w:tab/>
      </w:r>
      <w:r w:rsidR="00393517" w:rsidRPr="00393517">
        <w:t>Improve traditional conducted test to OTA</w:t>
      </w:r>
    </w:p>
    <w:p w14:paraId="3616E9FA" w14:textId="6D051CB6" w:rsidR="004E3F9C" w:rsidRDefault="004E3F9C" w:rsidP="00DA7D18">
      <w:pPr>
        <w:jc w:val="left"/>
        <w:rPr>
          <w:rFonts w:eastAsiaTheme="minorEastAsia"/>
          <w:lang w:eastAsia="zh-CN"/>
        </w:rPr>
      </w:pPr>
      <w:r>
        <w:rPr>
          <w:rFonts w:eastAsiaTheme="minorEastAsia" w:hint="eastAsia"/>
          <w:lang w:eastAsia="zh-CN"/>
        </w:rPr>
        <w:t>I</w:t>
      </w:r>
      <w:r>
        <w:rPr>
          <w:rFonts w:eastAsiaTheme="minorEastAsia"/>
          <w:lang w:eastAsia="zh-CN"/>
        </w:rPr>
        <w:t>n last RAN4 meeting, RAN4 agreed to further study on potentiality of improving traditional conducted test to OTA. The WF is as below:</w:t>
      </w:r>
    </w:p>
    <w:tbl>
      <w:tblPr>
        <w:tblStyle w:val="afd"/>
        <w:tblW w:w="0" w:type="auto"/>
        <w:tblLook w:val="04A0" w:firstRow="1" w:lastRow="0" w:firstColumn="1" w:lastColumn="0" w:noHBand="0" w:noVBand="1"/>
      </w:tblPr>
      <w:tblGrid>
        <w:gridCol w:w="9631"/>
      </w:tblGrid>
      <w:tr w:rsidR="00C85D3A" w14:paraId="38DD7A41" w14:textId="77777777" w:rsidTr="00C85D3A">
        <w:tc>
          <w:tcPr>
            <w:tcW w:w="9631" w:type="dxa"/>
          </w:tcPr>
          <w:p w14:paraId="1CA439F4" w14:textId="77777777" w:rsidR="00C85D3A" w:rsidRPr="00422F85" w:rsidRDefault="00C85D3A" w:rsidP="00C85D3A">
            <w:pPr>
              <w:rPr>
                <w:b/>
                <w:u w:val="single"/>
                <w:lang w:val="en-US" w:eastAsia="ko-KR"/>
              </w:rPr>
            </w:pPr>
            <w:r w:rsidRPr="00422F85">
              <w:rPr>
                <w:b/>
                <w:u w:val="single"/>
                <w:lang w:val="en-US" w:eastAsia="ko-KR"/>
              </w:rPr>
              <w:t xml:space="preserve">Issue </w:t>
            </w:r>
            <w:r w:rsidRPr="00422F85">
              <w:rPr>
                <w:b/>
                <w:u w:val="single"/>
                <w:lang w:val="en-US" w:eastAsia="zh-CN"/>
              </w:rPr>
              <w:t>1</w:t>
            </w:r>
            <w:r w:rsidRPr="00422F85">
              <w:rPr>
                <w:b/>
                <w:u w:val="single"/>
                <w:lang w:val="en-US" w:eastAsia="ko-KR"/>
              </w:rPr>
              <w:t>-</w:t>
            </w:r>
            <w:r w:rsidRPr="00422F85">
              <w:rPr>
                <w:b/>
                <w:u w:val="single"/>
                <w:lang w:val="en-US" w:eastAsia="zh-CN"/>
              </w:rPr>
              <w:t>2</w:t>
            </w:r>
            <w:r w:rsidRPr="00422F85">
              <w:rPr>
                <w:b/>
                <w:u w:val="single"/>
                <w:lang w:val="en-US" w:eastAsia="ko-KR"/>
              </w:rPr>
              <w:t>-</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Whether it is valuable to improve some conducted requirements to be verified via OTA approach </w:t>
            </w:r>
            <w:r w:rsidRPr="00422F85">
              <w:rPr>
                <w:b/>
                <w:u w:val="single"/>
                <w:lang w:val="en-US" w:eastAsia="ko-KR"/>
              </w:rPr>
              <w:t xml:space="preserve"> </w:t>
            </w:r>
          </w:p>
          <w:p w14:paraId="63500C72" w14:textId="77777777" w:rsidR="00C85D3A" w:rsidRPr="00422F85" w:rsidRDefault="00C85D3A" w:rsidP="00C85D3A">
            <w:pPr>
              <w:spacing w:after="120"/>
              <w:rPr>
                <w:szCs w:val="24"/>
                <w:lang w:val="en-US" w:eastAsia="zh-CN"/>
              </w:rPr>
            </w:pPr>
            <w:r w:rsidRPr="00422F85">
              <w:rPr>
                <w:rFonts w:hint="eastAsia"/>
                <w:szCs w:val="24"/>
                <w:lang w:val="en-US" w:eastAsia="zh-CN"/>
              </w:rPr>
              <w:t>Agreements:</w:t>
            </w:r>
          </w:p>
          <w:p w14:paraId="10FA6435" w14:textId="77777777" w:rsidR="00C85D3A" w:rsidRPr="00422F85" w:rsidRDefault="00C85D3A" w:rsidP="00C85D3A">
            <w:pPr>
              <w:pStyle w:val="aff6"/>
              <w:numPr>
                <w:ilvl w:val="0"/>
                <w:numId w:val="15"/>
              </w:numPr>
              <w:overflowPunct/>
              <w:autoSpaceDE/>
              <w:autoSpaceDN/>
              <w:adjustRightInd/>
              <w:spacing w:after="120" w:line="240" w:lineRule="auto"/>
              <w:ind w:left="1016" w:firstLineChars="0" w:hanging="440"/>
              <w:jc w:val="left"/>
              <w:textAlignment w:val="auto"/>
              <w:rPr>
                <w:iCs/>
                <w:lang w:val="en-US" w:eastAsia="zh-CN"/>
              </w:rPr>
            </w:pPr>
            <w:r w:rsidRPr="00422F85">
              <w:rPr>
                <w:rFonts w:hint="eastAsia"/>
                <w:iCs/>
                <w:lang w:val="en-US" w:eastAsia="zh-CN"/>
              </w:rPr>
              <w:t>RAN4 can further study the testability limitations of some conducted test cases, consider the following aspects as starting point, e.g.,</w:t>
            </w:r>
          </w:p>
          <w:p w14:paraId="70E30338" w14:textId="77777777" w:rsidR="00C85D3A" w:rsidRPr="00422F85" w:rsidRDefault="00C85D3A" w:rsidP="00C85D3A">
            <w:pPr>
              <w:pStyle w:val="aff6"/>
              <w:numPr>
                <w:ilvl w:val="1"/>
                <w:numId w:val="15"/>
              </w:numPr>
              <w:overflowPunct/>
              <w:autoSpaceDE/>
              <w:autoSpaceDN/>
              <w:adjustRightInd/>
              <w:spacing w:after="120" w:line="240" w:lineRule="auto"/>
              <w:ind w:left="1656" w:firstLineChars="0"/>
              <w:jc w:val="left"/>
              <w:textAlignment w:val="auto"/>
              <w:rPr>
                <w:iCs/>
                <w:lang w:val="en-US" w:eastAsia="zh-CN"/>
              </w:rPr>
            </w:pPr>
            <w:r w:rsidRPr="00422F85">
              <w:rPr>
                <w:rFonts w:hint="eastAsia"/>
                <w:bCs/>
                <w:lang w:val="en-US" w:eastAsia="zh-CN"/>
              </w:rPr>
              <w:t>FR1 conducted test case</w:t>
            </w:r>
            <w:r w:rsidRPr="00422F85">
              <w:rPr>
                <w:bCs/>
                <w:lang w:val="en-US" w:eastAsia="zh-CN"/>
              </w:rPr>
              <w:t>s</w:t>
            </w:r>
            <w:r w:rsidRPr="00422F85">
              <w:rPr>
                <w:rFonts w:hint="eastAsia"/>
                <w:bCs/>
                <w:lang w:val="en-US" w:eastAsia="zh-CN"/>
              </w:rPr>
              <w:t xml:space="preserve"> already consider antenna-performance impacts but not verified</w:t>
            </w:r>
            <w:r w:rsidRPr="00422F85">
              <w:rPr>
                <w:bCs/>
                <w:lang w:val="en-US" w:eastAsia="zh-CN"/>
              </w:rPr>
              <w:t xml:space="preserve"> via radiated approach</w:t>
            </w:r>
            <w:r w:rsidRPr="00422F85">
              <w:rPr>
                <w:rFonts w:hint="eastAsia"/>
                <w:bCs/>
                <w:lang w:val="en-US" w:eastAsia="zh-CN"/>
              </w:rPr>
              <w:t xml:space="preserve"> </w:t>
            </w:r>
            <w:r w:rsidRPr="00422F85">
              <w:rPr>
                <w:bCs/>
                <w:lang w:val="en-US" w:eastAsia="zh-CN"/>
              </w:rPr>
              <w:t>in a</w:t>
            </w:r>
            <w:r w:rsidRPr="00422F85">
              <w:rPr>
                <w:rFonts w:hint="eastAsia"/>
                <w:bCs/>
                <w:lang w:val="en-US" w:eastAsia="zh-CN"/>
              </w:rPr>
              <w:t xml:space="preserve"> case-by-case manner</w:t>
            </w:r>
            <w:r w:rsidRPr="00422F85">
              <w:rPr>
                <w:bCs/>
                <w:lang w:val="en-US" w:eastAsia="zh-CN"/>
              </w:rPr>
              <w:t xml:space="preserve">, e.g. </w:t>
            </w:r>
            <w:r w:rsidRPr="00422F85">
              <w:rPr>
                <w:rFonts w:hint="eastAsia"/>
                <w:bCs/>
                <w:lang w:val="en-US" w:eastAsia="zh-CN"/>
              </w:rPr>
              <w:t>MSD</w:t>
            </w:r>
          </w:p>
          <w:p w14:paraId="4FFF5D80" w14:textId="77777777" w:rsidR="00C85D3A" w:rsidRPr="00422F85" w:rsidRDefault="00C85D3A" w:rsidP="00C85D3A">
            <w:pPr>
              <w:pStyle w:val="aff6"/>
              <w:numPr>
                <w:ilvl w:val="1"/>
                <w:numId w:val="15"/>
              </w:numPr>
              <w:overflowPunct/>
              <w:autoSpaceDE/>
              <w:autoSpaceDN/>
              <w:adjustRightInd/>
              <w:spacing w:after="120" w:line="240" w:lineRule="auto"/>
              <w:ind w:left="1656" w:firstLineChars="0"/>
              <w:jc w:val="left"/>
              <w:textAlignment w:val="auto"/>
              <w:rPr>
                <w:iCs/>
                <w:lang w:val="en-US" w:eastAsia="zh-CN"/>
              </w:rPr>
            </w:pPr>
            <w:r w:rsidRPr="00422F85">
              <w:rPr>
                <w:rFonts w:hint="eastAsia"/>
                <w:iCs/>
                <w:lang w:val="en-US" w:eastAsia="zh-CN"/>
              </w:rPr>
              <w:t xml:space="preserve">FR1 test case simplification with both conducted and radiated considered, e.g., </w:t>
            </w:r>
            <w:r w:rsidRPr="00422F85">
              <w:rPr>
                <w:rFonts w:hint="eastAsia"/>
                <w:bCs/>
                <w:lang w:val="en-US" w:eastAsia="zh-CN"/>
              </w:rPr>
              <w:t>spurious emission</w:t>
            </w:r>
          </w:p>
          <w:p w14:paraId="3245BFD7" w14:textId="36C4C582" w:rsidR="00C85D3A" w:rsidRPr="00C85D3A" w:rsidRDefault="00C85D3A" w:rsidP="00C85D3A">
            <w:pPr>
              <w:pStyle w:val="aff6"/>
              <w:numPr>
                <w:ilvl w:val="1"/>
                <w:numId w:val="15"/>
              </w:numPr>
              <w:overflowPunct/>
              <w:autoSpaceDE/>
              <w:adjustRightInd/>
              <w:spacing w:after="120" w:line="240" w:lineRule="auto"/>
              <w:ind w:left="1656" w:firstLineChars="0"/>
              <w:jc w:val="left"/>
              <w:textAlignment w:val="auto"/>
              <w:rPr>
                <w:rFonts w:eastAsiaTheme="minorEastAsia"/>
                <w:lang w:val="en-US" w:eastAsia="zh-CN"/>
              </w:rPr>
            </w:pPr>
            <w:r w:rsidRPr="00422F85">
              <w:rPr>
                <w:rFonts w:eastAsia="宋体"/>
                <w:szCs w:val="24"/>
                <w:lang w:val="en-US" w:eastAsia="zh-CN"/>
              </w:rPr>
              <w:t xml:space="preserve">Discuss which </w:t>
            </w:r>
            <w:r w:rsidRPr="00422F85">
              <w:rPr>
                <w:bCs/>
                <w:lang w:val="en-US"/>
              </w:rPr>
              <w:t>conducted conformance testing could either yield testability issues, e.g., lack of physical Tx/Rx ports, and/or highly dynamic nature of multiple Tx/Rx operation, including antenna tuning for impedance and/or pattern</w:t>
            </w:r>
            <w:r w:rsidRPr="00422F85">
              <w:rPr>
                <w:rFonts w:eastAsia="宋体"/>
                <w:szCs w:val="24"/>
                <w:lang w:val="en-US" w:eastAsia="zh-CN"/>
              </w:rPr>
              <w:t>.</w:t>
            </w:r>
          </w:p>
        </w:tc>
      </w:tr>
    </w:tbl>
    <w:p w14:paraId="782B6760" w14:textId="3429D86B" w:rsidR="004E3F9C" w:rsidRDefault="004E3F9C" w:rsidP="00DA7D18">
      <w:pPr>
        <w:jc w:val="left"/>
        <w:rPr>
          <w:rFonts w:eastAsiaTheme="minorEastAsia"/>
          <w:lang w:eastAsia="zh-CN"/>
        </w:rPr>
      </w:pPr>
    </w:p>
    <w:p w14:paraId="4460552A" w14:textId="78410A23" w:rsidR="004E3F9C" w:rsidRDefault="00753359" w:rsidP="00DA7D18">
      <w:pPr>
        <w:jc w:val="left"/>
        <w:rPr>
          <w:rFonts w:eastAsiaTheme="minorEastAsia"/>
          <w:lang w:eastAsia="zh-CN"/>
        </w:rPr>
      </w:pPr>
      <w:r>
        <w:rPr>
          <w:rFonts w:eastAsiaTheme="minorEastAsia" w:hint="eastAsia"/>
          <w:lang w:eastAsia="zh-CN"/>
        </w:rPr>
        <w:t>A</w:t>
      </w:r>
      <w:r>
        <w:rPr>
          <w:rFonts w:eastAsiaTheme="minorEastAsia"/>
          <w:lang w:eastAsia="zh-CN"/>
        </w:rPr>
        <w:t xml:space="preserve">s discussed in Section 2.0, testability for this part is dependent </w:t>
      </w:r>
      <w:r w:rsidR="00AA1196">
        <w:rPr>
          <w:rFonts w:eastAsiaTheme="minorEastAsia"/>
          <w:lang w:eastAsia="zh-CN"/>
        </w:rPr>
        <w:t>on</w:t>
      </w:r>
      <w:r>
        <w:rPr>
          <w:rFonts w:eastAsiaTheme="minorEastAsia"/>
          <w:lang w:eastAsia="zh-CN"/>
        </w:rPr>
        <w:t xml:space="preserve"> core requirement. MSD, spurious emission, multiTx/Rx requirements are all to be specified in core requirement first of all. And the core requirement itself often indicates whether it is conducted or radiated requirements. It is </w:t>
      </w:r>
      <w:r w:rsidR="003A18AC">
        <w:rPr>
          <w:rFonts w:eastAsiaTheme="minorEastAsia"/>
          <w:lang w:eastAsia="zh-CN"/>
        </w:rPr>
        <w:t>different</w:t>
      </w:r>
      <w:r>
        <w:rPr>
          <w:rFonts w:eastAsiaTheme="minorEastAsia"/>
          <w:lang w:eastAsia="zh-CN"/>
        </w:rPr>
        <w:t xml:space="preserve"> whether we discuss</w:t>
      </w:r>
      <w:r w:rsidR="003A18AC">
        <w:rPr>
          <w:rFonts w:eastAsiaTheme="minorEastAsia"/>
          <w:lang w:eastAsia="zh-CN"/>
        </w:rPr>
        <w:t xml:space="preserve"> to replace conducted requirements with radiated requirements or to study radiated test method on top of conducted requirements, the former belongs to core requirement threads and the latter belongs to this thread.</w:t>
      </w:r>
    </w:p>
    <w:p w14:paraId="332BC4A3" w14:textId="6CC9D165" w:rsidR="00902CDD" w:rsidRDefault="00902CDD" w:rsidP="00902CDD">
      <w:pPr>
        <w:spacing w:after="120"/>
        <w:ind w:left="1418" w:hanging="1418"/>
        <w:rPr>
          <w:lang w:eastAsia="zh-CN"/>
        </w:rPr>
      </w:pPr>
      <w:r>
        <w:rPr>
          <w:b/>
          <w:bCs/>
        </w:rPr>
        <w:t>Observation 2</w:t>
      </w:r>
      <w:r w:rsidRPr="00DF1B01">
        <w:rPr>
          <w:b/>
          <w:bCs/>
        </w:rPr>
        <w:t>:</w:t>
      </w:r>
      <w:r w:rsidRPr="00DF1B01">
        <w:rPr>
          <w:b/>
          <w:bCs/>
        </w:rPr>
        <w:tab/>
      </w:r>
      <w:r>
        <w:rPr>
          <w:b/>
          <w:bCs/>
        </w:rPr>
        <w:t xml:space="preserve">For the </w:t>
      </w:r>
      <w:r w:rsidRPr="00902CDD">
        <w:rPr>
          <w:b/>
          <w:bCs/>
          <w:lang w:eastAsia="zh-CN"/>
        </w:rPr>
        <w:t>study on potentiality of improving traditional conducted test to OTA</w:t>
      </w:r>
      <w:r>
        <w:rPr>
          <w:b/>
          <w:bCs/>
          <w:lang w:eastAsia="zh-CN"/>
        </w:rPr>
        <w:t>, coordination with core requirement threads seems necessary.</w:t>
      </w:r>
    </w:p>
    <w:p w14:paraId="5060FDD9" w14:textId="4ACF3C93" w:rsidR="00902CDD" w:rsidRDefault="00EE02D1" w:rsidP="00DA7D18">
      <w:pPr>
        <w:jc w:val="left"/>
        <w:rPr>
          <w:rFonts w:eastAsiaTheme="minorEastAsia"/>
          <w:lang w:eastAsia="zh-CN"/>
        </w:rPr>
      </w:pPr>
      <w:r>
        <w:rPr>
          <w:rFonts w:eastAsiaTheme="minorEastAsia" w:hint="eastAsia"/>
          <w:lang w:eastAsia="zh-CN"/>
        </w:rPr>
        <w:t>F</w:t>
      </w:r>
      <w:r>
        <w:rPr>
          <w:rFonts w:eastAsiaTheme="minorEastAsia"/>
          <w:lang w:eastAsia="zh-CN"/>
        </w:rPr>
        <w:t xml:space="preserve">or MSD in 6G, it is under discussion in the general UE RF thread where conductive requirement or radiated requirements are also involved. Moreover, MSD concept and framework </w:t>
      </w:r>
      <w:r w:rsidR="00AA1196">
        <w:rPr>
          <w:rFonts w:eastAsiaTheme="minorEastAsia"/>
          <w:lang w:eastAsia="zh-CN"/>
        </w:rPr>
        <w:t>could be</w:t>
      </w:r>
      <w:r>
        <w:rPr>
          <w:rFonts w:eastAsiaTheme="minorEastAsia"/>
          <w:lang w:eastAsia="zh-CN"/>
        </w:rPr>
        <w:t xml:space="preserve"> potentially different from 5G. If in 6</w:t>
      </w:r>
      <w:r>
        <w:rPr>
          <w:rFonts w:eastAsiaTheme="minorEastAsia" w:hint="eastAsia"/>
          <w:lang w:eastAsia="zh-CN"/>
        </w:rPr>
        <w:t>G</w:t>
      </w:r>
      <w:r>
        <w:rPr>
          <w:rFonts w:eastAsiaTheme="minorEastAsia"/>
          <w:lang w:eastAsia="zh-CN"/>
        </w:rPr>
        <w:t xml:space="preserve"> the MSD is the same as 5G, it is obviously not practical to test MSD for tens of thousands of band combinations with OTA.</w:t>
      </w:r>
      <w:r w:rsidR="009C1F3C">
        <w:rPr>
          <w:rFonts w:eastAsiaTheme="minorEastAsia"/>
          <w:lang w:eastAsia="zh-CN"/>
        </w:rPr>
        <w:t xml:space="preserve"> If something change is needed, it is better not to discuss the same issue in two different threads.</w:t>
      </w:r>
    </w:p>
    <w:p w14:paraId="091AC567" w14:textId="6389BF9C" w:rsidR="00EE02D1" w:rsidRDefault="00EE02D1" w:rsidP="00EE02D1">
      <w:pPr>
        <w:spacing w:after="120"/>
        <w:ind w:left="1418" w:hanging="1418"/>
        <w:rPr>
          <w:lang w:eastAsia="zh-CN"/>
        </w:rPr>
      </w:pPr>
      <w:r>
        <w:rPr>
          <w:b/>
          <w:bCs/>
        </w:rPr>
        <w:t>Observation 3</w:t>
      </w:r>
      <w:r w:rsidRPr="00DF1B01">
        <w:rPr>
          <w:b/>
          <w:bCs/>
        </w:rPr>
        <w:t>:</w:t>
      </w:r>
      <w:r w:rsidRPr="00DF1B01">
        <w:rPr>
          <w:b/>
          <w:bCs/>
        </w:rPr>
        <w:tab/>
      </w:r>
      <w:r w:rsidRPr="00EE02D1">
        <w:rPr>
          <w:b/>
          <w:bCs/>
        </w:rPr>
        <w:t>If in 6G the MSD is the same as 5G, it is obviously not practical to test MSD for tens of thousands of band combinations with OTA.</w:t>
      </w:r>
    </w:p>
    <w:p w14:paraId="0CE7BAFD" w14:textId="22F484F0" w:rsidR="00EE02D1" w:rsidRDefault="00EE02D1" w:rsidP="00EE02D1">
      <w:pPr>
        <w:spacing w:after="120"/>
        <w:ind w:left="1418" w:hanging="1418"/>
        <w:rPr>
          <w:b/>
          <w:bCs/>
          <w:lang w:eastAsia="zh-CN"/>
        </w:rPr>
      </w:pPr>
      <w:r>
        <w:rPr>
          <w:b/>
          <w:bCs/>
        </w:rPr>
        <w:t>Proposal 3</w:t>
      </w:r>
      <w:r w:rsidRPr="00DF1B01">
        <w:rPr>
          <w:b/>
          <w:bCs/>
        </w:rPr>
        <w:t>:</w:t>
      </w:r>
      <w:r w:rsidRPr="00DF1B01">
        <w:rPr>
          <w:b/>
          <w:bCs/>
        </w:rPr>
        <w:tab/>
      </w:r>
      <w:r>
        <w:rPr>
          <w:b/>
          <w:bCs/>
          <w:lang w:eastAsia="zh-CN"/>
        </w:rPr>
        <w:t>testability for MSD should wait for outcome of UE RF core requirement thread</w:t>
      </w:r>
      <w:r w:rsidRPr="00B13D52">
        <w:rPr>
          <w:b/>
          <w:bCs/>
          <w:lang w:eastAsia="zh-CN"/>
        </w:rPr>
        <w:t>.</w:t>
      </w:r>
    </w:p>
    <w:p w14:paraId="2BCB1787" w14:textId="1AA977CF" w:rsidR="004E3F9C" w:rsidRDefault="00E4370F" w:rsidP="00DA7D18">
      <w:pPr>
        <w:jc w:val="left"/>
        <w:rPr>
          <w:bCs/>
          <w:lang w:val="en-US" w:eastAsia="zh-CN"/>
        </w:rPr>
      </w:pPr>
      <w:bookmarkStart w:id="1" w:name="_Hlk213159594"/>
      <w:r>
        <w:rPr>
          <w:rFonts w:eastAsiaTheme="minorEastAsia" w:hint="eastAsia"/>
          <w:lang w:eastAsia="zh-CN"/>
        </w:rPr>
        <w:t>R</w:t>
      </w:r>
      <w:r>
        <w:rPr>
          <w:rFonts w:eastAsiaTheme="minorEastAsia"/>
          <w:lang w:eastAsia="zh-CN"/>
        </w:rPr>
        <w:t xml:space="preserve">egarding test case simplification </w:t>
      </w:r>
      <w:r w:rsidRPr="00422F85">
        <w:rPr>
          <w:rFonts w:hint="eastAsia"/>
          <w:iCs/>
          <w:lang w:val="en-US" w:eastAsia="zh-CN"/>
        </w:rPr>
        <w:t>with both conducted and radiated considered</w:t>
      </w:r>
      <w:bookmarkEnd w:id="1"/>
      <w:r w:rsidRPr="00422F85">
        <w:rPr>
          <w:rFonts w:hint="eastAsia"/>
          <w:iCs/>
          <w:lang w:val="en-US" w:eastAsia="zh-CN"/>
        </w:rPr>
        <w:t xml:space="preserve">, e.g., </w:t>
      </w:r>
      <w:r w:rsidRPr="00422F85">
        <w:rPr>
          <w:rFonts w:hint="eastAsia"/>
          <w:bCs/>
          <w:lang w:val="en-US" w:eastAsia="zh-CN"/>
        </w:rPr>
        <w:t>spurious emission</w:t>
      </w:r>
      <w:r>
        <w:rPr>
          <w:bCs/>
          <w:lang w:val="en-US" w:eastAsia="zh-CN"/>
        </w:rPr>
        <w:t>, this direction is good. On the other hand, it is also noticed that both conducted and radiated test are required</w:t>
      </w:r>
      <w:r w:rsidR="009C1F3C">
        <w:rPr>
          <w:bCs/>
          <w:lang w:val="en-US" w:eastAsia="zh-CN"/>
        </w:rPr>
        <w:t xml:space="preserve"> for some cases</w:t>
      </w:r>
      <w:r>
        <w:rPr>
          <w:bCs/>
          <w:lang w:val="en-US" w:eastAsia="zh-CN"/>
        </w:rPr>
        <w:t xml:space="preserve"> by regulations. E.g., both conducted spurious emission and radiated spurious emission are required by EU regulation.</w:t>
      </w:r>
    </w:p>
    <w:p w14:paraId="2DA1DD70" w14:textId="32605600" w:rsidR="00E4370F" w:rsidRDefault="00E4370F" w:rsidP="00E4370F">
      <w:pPr>
        <w:spacing w:after="120"/>
        <w:ind w:left="1418" w:hanging="1418"/>
        <w:rPr>
          <w:lang w:eastAsia="zh-CN"/>
        </w:rPr>
      </w:pPr>
      <w:r>
        <w:rPr>
          <w:b/>
          <w:bCs/>
        </w:rPr>
        <w:t>Observation 4</w:t>
      </w:r>
      <w:r w:rsidRPr="00DF1B01">
        <w:rPr>
          <w:b/>
          <w:bCs/>
        </w:rPr>
        <w:t>:</w:t>
      </w:r>
      <w:r w:rsidRPr="00DF1B01">
        <w:rPr>
          <w:b/>
          <w:bCs/>
        </w:rPr>
        <w:tab/>
      </w:r>
      <w:r>
        <w:rPr>
          <w:b/>
          <w:bCs/>
        </w:rPr>
        <w:t>In some cases, both conducted and radiated test cases are required by regulation</w:t>
      </w:r>
      <w:r w:rsidRPr="00EE02D1">
        <w:rPr>
          <w:b/>
          <w:bCs/>
        </w:rPr>
        <w:t>.</w:t>
      </w:r>
    </w:p>
    <w:p w14:paraId="57ACC487" w14:textId="4A1AE6EC" w:rsidR="004E3F9C" w:rsidRDefault="00E4370F" w:rsidP="00DA7D18">
      <w:pPr>
        <w:jc w:val="left"/>
        <w:rPr>
          <w:rFonts w:eastAsiaTheme="minorEastAsia"/>
          <w:lang w:eastAsia="zh-CN"/>
        </w:rPr>
      </w:pPr>
      <w:r>
        <w:rPr>
          <w:rFonts w:eastAsiaTheme="minorEastAsia" w:hint="eastAsia"/>
          <w:lang w:eastAsia="zh-CN"/>
        </w:rPr>
        <w:lastRenderedPageBreak/>
        <w:t>M</w:t>
      </w:r>
      <w:r>
        <w:rPr>
          <w:rFonts w:eastAsiaTheme="minorEastAsia"/>
          <w:lang w:eastAsia="zh-CN"/>
        </w:rPr>
        <w:t xml:space="preserve">oreover, it is not very clear the test case simplification here means </w:t>
      </w:r>
      <w:r w:rsidR="009C1F3C">
        <w:rPr>
          <w:rFonts w:eastAsiaTheme="minorEastAsia"/>
          <w:lang w:eastAsia="zh-CN"/>
        </w:rPr>
        <w:t xml:space="preserve">to </w:t>
      </w:r>
      <w:r>
        <w:rPr>
          <w:rFonts w:eastAsiaTheme="minorEastAsia"/>
          <w:lang w:eastAsia="zh-CN"/>
        </w:rPr>
        <w:t xml:space="preserve">remove some conducted requirements or </w:t>
      </w:r>
      <w:r w:rsidR="009C1F3C">
        <w:rPr>
          <w:rFonts w:eastAsiaTheme="minorEastAsia"/>
          <w:lang w:eastAsia="zh-CN"/>
        </w:rPr>
        <w:t xml:space="preserve">to </w:t>
      </w:r>
      <w:r>
        <w:rPr>
          <w:rFonts w:eastAsiaTheme="minorEastAsia"/>
          <w:lang w:eastAsia="zh-CN"/>
        </w:rPr>
        <w:t>skip the test.</w:t>
      </w:r>
    </w:p>
    <w:p w14:paraId="2B4F85E3" w14:textId="0AFAD6F1" w:rsidR="00E4370F" w:rsidRDefault="00E4370F" w:rsidP="00E4370F">
      <w:pPr>
        <w:spacing w:after="120"/>
        <w:ind w:left="1418" w:hanging="1418"/>
        <w:rPr>
          <w:b/>
          <w:bCs/>
          <w:lang w:eastAsia="zh-CN"/>
        </w:rPr>
      </w:pPr>
      <w:r>
        <w:rPr>
          <w:b/>
          <w:bCs/>
        </w:rPr>
        <w:t>Proposal 4</w:t>
      </w:r>
      <w:r w:rsidRPr="00DF1B01">
        <w:rPr>
          <w:b/>
          <w:bCs/>
        </w:rPr>
        <w:t>:</w:t>
      </w:r>
      <w:r w:rsidRPr="00DF1B01">
        <w:rPr>
          <w:b/>
          <w:bCs/>
        </w:rPr>
        <w:tab/>
      </w:r>
      <w:r w:rsidRPr="00E4370F">
        <w:rPr>
          <w:b/>
          <w:bCs/>
          <w:lang w:eastAsia="zh-CN"/>
        </w:rPr>
        <w:t>Regarding test case simplification with both conducted and radiated considered</w:t>
      </w:r>
      <w:r>
        <w:rPr>
          <w:b/>
          <w:bCs/>
          <w:lang w:eastAsia="zh-CN"/>
        </w:rPr>
        <w:t>, further clarification is needed whether it means removing the requirement or skipping the test, if regulation allows.</w:t>
      </w:r>
    </w:p>
    <w:p w14:paraId="0CDFB72C" w14:textId="45F47439" w:rsidR="00E4370F" w:rsidRDefault="00E4370F" w:rsidP="00DA7D18">
      <w:pPr>
        <w:jc w:val="left"/>
        <w:rPr>
          <w:rFonts w:eastAsiaTheme="minorEastAsia"/>
          <w:lang w:eastAsia="zh-CN"/>
        </w:rPr>
      </w:pPr>
      <w:r>
        <w:rPr>
          <w:rFonts w:eastAsiaTheme="minorEastAsia" w:hint="eastAsia"/>
          <w:lang w:eastAsia="zh-CN"/>
        </w:rPr>
        <w:t>R</w:t>
      </w:r>
      <w:r>
        <w:rPr>
          <w:rFonts w:eastAsiaTheme="minorEastAsia"/>
          <w:lang w:eastAsia="zh-CN"/>
        </w:rPr>
        <w:t>egarding testability for multiple Tx/Rx cases, this issue is also related with proposal 1 in Section 2.0.</w:t>
      </w:r>
      <w:r w:rsidR="00B66E0E">
        <w:rPr>
          <w:rFonts w:eastAsiaTheme="minorEastAsia"/>
          <w:lang w:eastAsia="zh-CN"/>
        </w:rPr>
        <w:t xml:space="preserve"> The multiple Tx/Rx requirements (e.g., UL MIMO with suffix D in TS 38.101) are already specified at antenna connectors which is conductive requirements. The discussion in this thread could not change the conducted requirements.</w:t>
      </w:r>
    </w:p>
    <w:p w14:paraId="35B0EABE" w14:textId="2C0729BF" w:rsidR="00B66E0E" w:rsidRDefault="00B66E0E" w:rsidP="00B66E0E">
      <w:pPr>
        <w:spacing w:after="120"/>
        <w:ind w:left="1418" w:hanging="1418"/>
        <w:rPr>
          <w:lang w:eastAsia="zh-CN"/>
        </w:rPr>
      </w:pPr>
      <w:r>
        <w:rPr>
          <w:b/>
          <w:bCs/>
        </w:rPr>
        <w:t>Observation 5</w:t>
      </w:r>
      <w:r w:rsidRPr="00DF1B01">
        <w:rPr>
          <w:b/>
          <w:bCs/>
        </w:rPr>
        <w:t>:</w:t>
      </w:r>
      <w:r w:rsidRPr="00DF1B01">
        <w:rPr>
          <w:b/>
          <w:bCs/>
        </w:rPr>
        <w:tab/>
      </w:r>
      <w:r>
        <w:rPr>
          <w:b/>
          <w:bCs/>
        </w:rPr>
        <w:t>Requirements for multiple Tx/Rx are usually specified as conducted requirements. If changing it to OTA, it should be discussed in UR RF core threads.</w:t>
      </w:r>
    </w:p>
    <w:p w14:paraId="0E8B7C16" w14:textId="20C7009A" w:rsidR="00B66E0E" w:rsidRDefault="00B66E0E" w:rsidP="00B66E0E">
      <w:pPr>
        <w:spacing w:after="120"/>
        <w:ind w:left="1418" w:hanging="1418"/>
        <w:rPr>
          <w:b/>
          <w:bCs/>
          <w:lang w:eastAsia="zh-CN"/>
        </w:rPr>
      </w:pPr>
      <w:r>
        <w:rPr>
          <w:b/>
          <w:bCs/>
        </w:rPr>
        <w:t>Proposal 5</w:t>
      </w:r>
      <w:r w:rsidRPr="00DF1B01">
        <w:rPr>
          <w:b/>
          <w:bCs/>
        </w:rPr>
        <w:t>:</w:t>
      </w:r>
      <w:r w:rsidRPr="00DF1B01">
        <w:rPr>
          <w:b/>
          <w:bCs/>
        </w:rPr>
        <w:tab/>
      </w:r>
      <w:r>
        <w:rPr>
          <w:b/>
          <w:bCs/>
          <w:lang w:eastAsia="zh-CN"/>
        </w:rPr>
        <w:t xml:space="preserve">Conformance testing of multiple Tx/Rx is subject to </w:t>
      </w:r>
      <w:r w:rsidR="00AD0FBA">
        <w:rPr>
          <w:b/>
          <w:bCs/>
          <w:lang w:eastAsia="zh-CN"/>
        </w:rPr>
        <w:t xml:space="preserve">6G </w:t>
      </w:r>
      <w:r>
        <w:rPr>
          <w:b/>
          <w:bCs/>
          <w:lang w:eastAsia="zh-CN"/>
        </w:rPr>
        <w:t xml:space="preserve">core requirements </w:t>
      </w:r>
      <w:r w:rsidR="00AD0FBA">
        <w:rPr>
          <w:b/>
          <w:bCs/>
          <w:lang w:eastAsia="zh-CN"/>
        </w:rPr>
        <w:t>definition (conducted vs radiated)</w:t>
      </w:r>
    </w:p>
    <w:p w14:paraId="36DC0D64" w14:textId="7332A1F0" w:rsidR="00E4370F" w:rsidRPr="00B66E0E" w:rsidRDefault="00856E58" w:rsidP="00DA7D18">
      <w:pPr>
        <w:jc w:val="left"/>
        <w:rPr>
          <w:rFonts w:eastAsiaTheme="minorEastAsia"/>
          <w:lang w:eastAsia="zh-CN"/>
        </w:rPr>
      </w:pPr>
      <w:r>
        <w:rPr>
          <w:rFonts w:eastAsiaTheme="minorEastAsia" w:hint="eastAsia"/>
          <w:lang w:eastAsia="zh-CN"/>
        </w:rPr>
        <w:t>F</w:t>
      </w:r>
      <w:r>
        <w:rPr>
          <w:rFonts w:eastAsiaTheme="minorEastAsia"/>
          <w:lang w:eastAsia="zh-CN"/>
        </w:rPr>
        <w:t xml:space="preserve">or other factors after antenna connectors, e.g., </w:t>
      </w:r>
      <w:r w:rsidRPr="00856E58">
        <w:rPr>
          <w:rFonts w:eastAsiaTheme="minorEastAsia"/>
          <w:lang w:eastAsia="zh-CN"/>
        </w:rPr>
        <w:t>dynamic nature of multiple Tx/Rx operation, including antenna tuning for impedance and/or pattern</w:t>
      </w:r>
      <w:r>
        <w:rPr>
          <w:rFonts w:eastAsiaTheme="minorEastAsia"/>
          <w:lang w:eastAsia="zh-CN"/>
        </w:rPr>
        <w:t>, this part can be considered as OTA scope as core requirement independent case, if there is no corresponding core requirement for this part from UE RF session.</w:t>
      </w:r>
    </w:p>
    <w:p w14:paraId="592E4BDD" w14:textId="0F526755" w:rsidR="00191910" w:rsidRDefault="00191910" w:rsidP="00082051">
      <w:pPr>
        <w:pStyle w:val="2"/>
      </w:pPr>
      <w:r>
        <w:t>2.2</w:t>
      </w:r>
      <w:r>
        <w:tab/>
      </w:r>
      <w:r w:rsidR="00393517" w:rsidRPr="00393517">
        <w:t>Testability for New Frequencies between FR1 and FR2</w:t>
      </w:r>
    </w:p>
    <w:p w14:paraId="5EDE9F28" w14:textId="6F4571DC" w:rsidR="005F1FFF" w:rsidRDefault="00420162" w:rsidP="005F1FFF">
      <w:pPr>
        <w:jc w:val="left"/>
        <w:rPr>
          <w:rFonts w:eastAsiaTheme="minorEastAsia"/>
          <w:lang w:eastAsia="zh-CN"/>
        </w:rPr>
      </w:pPr>
      <w:r>
        <w:rPr>
          <w:rFonts w:eastAsiaTheme="minorEastAsia"/>
          <w:lang w:eastAsia="zh-CN"/>
        </w:rPr>
        <w:t>Regarding testability for new frequencies between FR1 and FR2, the agreement of last meeting is as below [1]:</w:t>
      </w:r>
    </w:p>
    <w:tbl>
      <w:tblPr>
        <w:tblStyle w:val="afd"/>
        <w:tblW w:w="0" w:type="auto"/>
        <w:tblLook w:val="04A0" w:firstRow="1" w:lastRow="0" w:firstColumn="1" w:lastColumn="0" w:noHBand="0" w:noVBand="1"/>
      </w:tblPr>
      <w:tblGrid>
        <w:gridCol w:w="9631"/>
      </w:tblGrid>
      <w:tr w:rsidR="00420162" w14:paraId="6A2D433F" w14:textId="77777777" w:rsidTr="00420162">
        <w:tc>
          <w:tcPr>
            <w:tcW w:w="9631" w:type="dxa"/>
          </w:tcPr>
          <w:p w14:paraId="6579C876" w14:textId="77777777" w:rsidR="00420162" w:rsidRPr="00422F85" w:rsidRDefault="00420162" w:rsidP="00420162">
            <w:pPr>
              <w:rPr>
                <w:b/>
                <w:u w:val="single"/>
                <w:lang w:val="en-US" w:eastAsia="zh-CN"/>
              </w:rPr>
            </w:pPr>
            <w:r w:rsidRPr="00422F85">
              <w:rPr>
                <w:b/>
                <w:u w:val="single"/>
                <w:lang w:val="en-US" w:eastAsia="ko-KR"/>
              </w:rPr>
              <w:t xml:space="preserve">Issue </w:t>
            </w:r>
            <w:r w:rsidRPr="00422F85">
              <w:rPr>
                <w:b/>
                <w:u w:val="single"/>
                <w:lang w:val="en-US" w:eastAsia="zh-CN"/>
              </w:rPr>
              <w:t>2</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rFonts w:hint="eastAsia"/>
                <w:b/>
                <w:u w:val="single"/>
                <w:lang w:val="en-US" w:eastAsia="zh-CN"/>
              </w:rPr>
              <w:t xml:space="preserve">Testability for </w:t>
            </w:r>
            <w:r w:rsidRPr="00422F85">
              <w:rPr>
                <w:b/>
                <w:u w:val="single"/>
                <w:lang w:val="en-US" w:eastAsia="zh-CN"/>
              </w:rPr>
              <w:t>New Frequenc</w:t>
            </w:r>
            <w:r w:rsidRPr="00422F85">
              <w:rPr>
                <w:rFonts w:hint="eastAsia"/>
                <w:b/>
                <w:u w:val="single"/>
                <w:lang w:val="en-US" w:eastAsia="zh-CN"/>
              </w:rPr>
              <w:t>ies</w:t>
            </w:r>
            <w:r w:rsidRPr="00422F85">
              <w:rPr>
                <w:b/>
                <w:u w:val="single"/>
                <w:lang w:val="en-US" w:eastAsia="zh-CN"/>
              </w:rPr>
              <w:t xml:space="preserve"> </w:t>
            </w:r>
            <w:r w:rsidRPr="00422F85">
              <w:rPr>
                <w:b/>
                <w:color w:val="000000" w:themeColor="text1"/>
                <w:u w:val="single"/>
                <w:lang w:val="en-US" w:eastAsia="zh-CN"/>
              </w:rPr>
              <w:t>between FR1 and FR2</w:t>
            </w:r>
            <w:r w:rsidRPr="00422F85">
              <w:rPr>
                <w:b/>
                <w:u w:val="single"/>
                <w:lang w:val="en-US" w:eastAsia="zh-CN"/>
              </w:rPr>
              <w:t xml:space="preserve">   </w:t>
            </w:r>
          </w:p>
          <w:p w14:paraId="0C0C4B62" w14:textId="77777777" w:rsidR="00420162" w:rsidRPr="00422F85" w:rsidRDefault="00420162" w:rsidP="00420162">
            <w:pPr>
              <w:spacing w:after="120"/>
              <w:rPr>
                <w:szCs w:val="24"/>
                <w:lang w:val="en-US" w:eastAsia="zh-CN"/>
              </w:rPr>
            </w:pPr>
            <w:r w:rsidRPr="00422F85">
              <w:rPr>
                <w:rFonts w:hint="eastAsia"/>
                <w:szCs w:val="24"/>
                <w:lang w:val="en-US" w:eastAsia="zh-CN"/>
              </w:rPr>
              <w:t>Agreements:</w:t>
            </w:r>
          </w:p>
          <w:p w14:paraId="4EB4B363" w14:textId="77777777" w:rsidR="00420162" w:rsidRPr="00422F85" w:rsidRDefault="00420162" w:rsidP="00420162">
            <w:pPr>
              <w:rPr>
                <w:color w:val="000000" w:themeColor="text1"/>
                <w:lang w:val="en-US" w:eastAsia="zh-CN"/>
              </w:rPr>
            </w:pPr>
            <w:r w:rsidRPr="00422F85">
              <w:rPr>
                <w:rFonts w:hint="eastAsia"/>
                <w:bCs/>
                <w:color w:val="000000" w:themeColor="text1"/>
                <w:lang w:val="en-US" w:eastAsia="zh-CN"/>
              </w:rPr>
              <w:t xml:space="preserve">RAN4 study the testability including conducted testing and radiated testing for the new frequencies. </w:t>
            </w:r>
            <w:r w:rsidRPr="00422F85">
              <w:rPr>
                <w:bCs/>
                <w:color w:val="000000" w:themeColor="text1"/>
                <w:lang w:val="en-US" w:eastAsia="zh-CN"/>
              </w:rPr>
              <w:t>T</w:t>
            </w:r>
            <w:r w:rsidRPr="00422F85">
              <w:rPr>
                <w:rFonts w:hint="eastAsia"/>
                <w:bCs/>
                <w:color w:val="000000" w:themeColor="text1"/>
                <w:lang w:val="en-US" w:eastAsia="zh-CN"/>
              </w:rPr>
              <w:t>he following aspects can be considered:</w:t>
            </w:r>
          </w:p>
          <w:p w14:paraId="0552AD11" w14:textId="77777777" w:rsidR="00420162" w:rsidRPr="00422F85" w:rsidRDefault="00420162" w:rsidP="00420162">
            <w:pPr>
              <w:pStyle w:val="aff6"/>
              <w:numPr>
                <w:ilvl w:val="0"/>
                <w:numId w:val="40"/>
              </w:numPr>
              <w:spacing w:line="240" w:lineRule="auto"/>
              <w:ind w:firstLineChars="0"/>
              <w:jc w:val="left"/>
              <w:rPr>
                <w:bCs/>
                <w:color w:val="000000" w:themeColor="text1"/>
                <w:lang w:val="en-US" w:eastAsia="zh-CN"/>
              </w:rPr>
            </w:pPr>
            <w:r w:rsidRPr="00422F85">
              <w:rPr>
                <w:rFonts w:hint="eastAsia"/>
                <w:bCs/>
                <w:color w:val="000000" w:themeColor="text1"/>
                <w:lang w:val="en-US" w:eastAsia="zh-CN"/>
              </w:rPr>
              <w:t xml:space="preserve">The frequency range </w:t>
            </w:r>
            <w:r w:rsidRPr="00422F85">
              <w:rPr>
                <w:bCs/>
                <w:color w:val="000000" w:themeColor="text1"/>
                <w:lang w:val="en-US" w:eastAsia="zh-CN"/>
              </w:rPr>
              <w:t xml:space="preserve">definition </w:t>
            </w:r>
            <w:r w:rsidRPr="00422F85">
              <w:rPr>
                <w:rFonts w:hint="eastAsia"/>
                <w:bCs/>
                <w:color w:val="000000" w:themeColor="text1"/>
                <w:lang w:val="en-US" w:eastAsia="zh-CN"/>
              </w:rPr>
              <w:t>will be discussed</w:t>
            </w:r>
            <w:r w:rsidRPr="00422F85">
              <w:rPr>
                <w:bCs/>
                <w:color w:val="000000" w:themeColor="text1"/>
                <w:lang w:val="en-US" w:eastAsia="zh-CN"/>
              </w:rPr>
              <w:t xml:space="preserve"> under the spectrum agenda.</w:t>
            </w:r>
          </w:p>
          <w:p w14:paraId="4FC61F52" w14:textId="77777777" w:rsidR="00420162" w:rsidRPr="00422F85" w:rsidRDefault="00420162" w:rsidP="00420162">
            <w:pPr>
              <w:pStyle w:val="aff6"/>
              <w:numPr>
                <w:ilvl w:val="0"/>
                <w:numId w:val="40"/>
              </w:numPr>
              <w:spacing w:line="240" w:lineRule="auto"/>
              <w:ind w:firstLineChars="0"/>
              <w:jc w:val="left"/>
              <w:rPr>
                <w:bCs/>
                <w:color w:val="000000" w:themeColor="text1"/>
                <w:lang w:val="en-US" w:eastAsia="zh-CN"/>
              </w:rPr>
            </w:pPr>
            <w:r w:rsidRPr="00422F85">
              <w:rPr>
                <w:rFonts w:hint="eastAsia"/>
                <w:bCs/>
                <w:color w:val="000000" w:themeColor="text1"/>
                <w:lang w:val="en-US" w:eastAsia="zh-CN"/>
              </w:rPr>
              <w:t>For conducted test, use existing test method as a starting point</w:t>
            </w:r>
          </w:p>
          <w:p w14:paraId="7EAC64D4" w14:textId="77777777" w:rsidR="00420162" w:rsidRPr="00422F85" w:rsidRDefault="00420162" w:rsidP="00420162">
            <w:pPr>
              <w:pStyle w:val="aff6"/>
              <w:numPr>
                <w:ilvl w:val="0"/>
                <w:numId w:val="40"/>
              </w:numPr>
              <w:spacing w:line="240" w:lineRule="auto"/>
              <w:ind w:firstLineChars="0"/>
              <w:jc w:val="left"/>
              <w:rPr>
                <w:bCs/>
                <w:color w:val="000000" w:themeColor="text1"/>
                <w:lang w:val="en-US" w:eastAsia="zh-CN"/>
              </w:rPr>
            </w:pPr>
            <w:r w:rsidRPr="00422F85">
              <w:rPr>
                <w:rFonts w:hint="eastAsia"/>
                <w:bCs/>
                <w:color w:val="000000" w:themeColor="text1"/>
                <w:lang w:val="en-US" w:eastAsia="zh-CN"/>
              </w:rPr>
              <w:t>For OTA test</w:t>
            </w:r>
          </w:p>
          <w:p w14:paraId="0DFAD0E9" w14:textId="62778236" w:rsidR="00420162" w:rsidRPr="00420162" w:rsidRDefault="00420162" w:rsidP="00420162">
            <w:pPr>
              <w:pStyle w:val="aff6"/>
              <w:numPr>
                <w:ilvl w:val="1"/>
                <w:numId w:val="40"/>
              </w:numPr>
              <w:spacing w:line="240" w:lineRule="auto"/>
              <w:ind w:firstLineChars="0"/>
              <w:jc w:val="left"/>
              <w:rPr>
                <w:rFonts w:eastAsiaTheme="minorEastAsia"/>
                <w:lang w:val="en-US" w:eastAsia="zh-CN"/>
              </w:rPr>
            </w:pPr>
            <w:r w:rsidRPr="00422F85">
              <w:rPr>
                <w:rFonts w:hint="eastAsia"/>
                <w:bCs/>
                <w:color w:val="000000" w:themeColor="text1"/>
                <w:lang w:val="en-US" w:eastAsia="zh-CN"/>
              </w:rPr>
              <w:t>F</w:t>
            </w:r>
            <w:r w:rsidRPr="00422F85">
              <w:rPr>
                <w:rFonts w:eastAsia="Times New Roman" w:hint="eastAsia"/>
                <w:bCs/>
                <w:lang w:val="en-US" w:eastAsia="zh-CN"/>
              </w:rPr>
              <w:t xml:space="preserve">urther study potential test methodologies including the full-package, i.e., supported frequency range, test setup, configuration, </w:t>
            </w:r>
            <w:r w:rsidRPr="00422F85">
              <w:rPr>
                <w:rFonts w:eastAsia="Times New Roman"/>
                <w:bCs/>
                <w:lang w:val="en-US" w:eastAsia="zh-CN"/>
              </w:rPr>
              <w:t>positioning</w:t>
            </w:r>
            <w:r w:rsidRPr="00422F85">
              <w:rPr>
                <w:rFonts w:eastAsia="Times New Roman" w:hint="eastAsia"/>
                <w:bCs/>
                <w:lang w:val="en-US" w:eastAsia="zh-CN"/>
              </w:rPr>
              <w:t xml:space="preserve">, procedure, validation/calibration, quiet-zone/test zone, MU, testing time reduction </w:t>
            </w:r>
          </w:p>
        </w:tc>
      </w:tr>
    </w:tbl>
    <w:p w14:paraId="562DFB62" w14:textId="3D11BF2F" w:rsidR="00420162" w:rsidRDefault="00420162" w:rsidP="005F1FFF">
      <w:pPr>
        <w:jc w:val="left"/>
        <w:rPr>
          <w:rFonts w:eastAsiaTheme="minorEastAsia"/>
          <w:lang w:eastAsia="zh-CN"/>
        </w:rPr>
      </w:pPr>
    </w:p>
    <w:p w14:paraId="6CE04D15" w14:textId="2D62B32C" w:rsidR="00420162" w:rsidRDefault="00D72582" w:rsidP="005F1FFF">
      <w:pPr>
        <w:jc w:val="left"/>
        <w:rPr>
          <w:rFonts w:eastAsiaTheme="minorEastAsia"/>
          <w:lang w:eastAsia="zh-CN"/>
        </w:rPr>
      </w:pPr>
      <w:r w:rsidRPr="00422F85">
        <w:rPr>
          <w:rFonts w:hint="eastAsia"/>
          <w:bCs/>
          <w:color w:val="000000" w:themeColor="text1"/>
          <w:lang w:val="en-US" w:eastAsia="zh-CN"/>
        </w:rPr>
        <w:t xml:space="preserve">The frequency range </w:t>
      </w:r>
      <w:r w:rsidRPr="00422F85">
        <w:rPr>
          <w:bCs/>
          <w:color w:val="000000" w:themeColor="text1"/>
          <w:lang w:val="en-US" w:eastAsia="zh-CN"/>
        </w:rPr>
        <w:t>definition</w:t>
      </w:r>
      <w:r>
        <w:rPr>
          <w:bCs/>
          <w:color w:val="000000" w:themeColor="text1"/>
          <w:lang w:val="en-US" w:eastAsia="zh-CN"/>
        </w:rPr>
        <w:t xml:space="preserve"> will be discussed under spectrum agenda. Note that there are around 7GHz and around 15GHz as typical frequencies. For conducted test, it is still reliable by using existing test method. For OTA test, there would be more limitations including frequency range, quiet zone, SNR range, etc. The OTA test here can be traditional TRP TRS</w:t>
      </w:r>
      <w:r w:rsidR="00760CBF">
        <w:rPr>
          <w:bCs/>
          <w:color w:val="000000" w:themeColor="text1"/>
          <w:lang w:val="en-US" w:eastAsia="zh-CN"/>
        </w:rPr>
        <w:t>. For other OTA test scenarios, it depends on RF requirement definition which is not determined yet. So far, it may be more practical to study TRP TRS test in this frequency range.</w:t>
      </w:r>
    </w:p>
    <w:p w14:paraId="5682F2FA" w14:textId="6AEF569C" w:rsidR="007B3BCD" w:rsidRDefault="007B3BCD" w:rsidP="007B3BCD">
      <w:pPr>
        <w:spacing w:after="120"/>
        <w:ind w:left="1418" w:hanging="1418"/>
        <w:rPr>
          <w:lang w:eastAsia="zh-CN"/>
        </w:rPr>
      </w:pPr>
      <w:r>
        <w:rPr>
          <w:b/>
          <w:bCs/>
        </w:rPr>
        <w:t xml:space="preserve">Proposal </w:t>
      </w:r>
      <w:r w:rsidR="00760CBF">
        <w:rPr>
          <w:b/>
          <w:bCs/>
        </w:rPr>
        <w:t>6</w:t>
      </w:r>
      <w:r w:rsidRPr="00DF1B01">
        <w:rPr>
          <w:b/>
          <w:bCs/>
        </w:rPr>
        <w:t>:</w:t>
      </w:r>
      <w:r w:rsidRPr="00DF1B01">
        <w:rPr>
          <w:b/>
          <w:bCs/>
        </w:rPr>
        <w:tab/>
      </w:r>
      <w:r w:rsidR="00760CBF">
        <w:rPr>
          <w:b/>
          <w:bCs/>
          <w:lang w:eastAsia="zh-CN"/>
        </w:rPr>
        <w:t xml:space="preserve">For OTA test </w:t>
      </w:r>
      <w:r w:rsidR="00760CBF">
        <w:rPr>
          <w:rFonts w:hint="eastAsia"/>
          <w:b/>
          <w:bCs/>
          <w:lang w:eastAsia="zh-CN"/>
        </w:rPr>
        <w:t>in</w:t>
      </w:r>
      <w:r w:rsidR="00760CBF">
        <w:rPr>
          <w:b/>
          <w:bCs/>
          <w:lang w:eastAsia="zh-CN"/>
        </w:rPr>
        <w:t xml:space="preserve"> between FR1 and FR2, prioritize the test method study on TRP TRS before there would be radiated requirements </w:t>
      </w:r>
      <w:r w:rsidR="009C1F3C">
        <w:rPr>
          <w:b/>
          <w:bCs/>
          <w:lang w:eastAsia="zh-CN"/>
        </w:rPr>
        <w:t xml:space="preserve">conclusion </w:t>
      </w:r>
      <w:r w:rsidR="00760CBF">
        <w:rPr>
          <w:b/>
          <w:bCs/>
          <w:lang w:eastAsia="zh-CN"/>
        </w:rPr>
        <w:t>from UE RF session</w:t>
      </w:r>
      <w:r>
        <w:rPr>
          <w:b/>
          <w:bCs/>
          <w:lang w:eastAsia="zh-CN"/>
        </w:rPr>
        <w:t>.</w:t>
      </w:r>
    </w:p>
    <w:p w14:paraId="76704193" w14:textId="0205B192" w:rsidR="00734309" w:rsidRDefault="00734309" w:rsidP="00734309">
      <w:pPr>
        <w:pStyle w:val="2"/>
      </w:pPr>
      <w:r>
        <w:t>2.</w:t>
      </w:r>
      <w:r w:rsidR="003423A1">
        <w:t>3</w:t>
      </w:r>
      <w:r>
        <w:tab/>
      </w:r>
      <w:r w:rsidR="00853E8F" w:rsidRPr="00853E8F">
        <w:t>OTA testability for different device types</w:t>
      </w:r>
    </w:p>
    <w:p w14:paraId="135976C3" w14:textId="11CF258D" w:rsidR="00853E8F" w:rsidRDefault="00D67F0B" w:rsidP="00853E8F">
      <w:pPr>
        <w:jc w:val="left"/>
        <w:rPr>
          <w:lang w:eastAsia="zh-CN"/>
        </w:rPr>
      </w:pPr>
      <w:r>
        <w:rPr>
          <w:rFonts w:eastAsiaTheme="minorEastAsia"/>
          <w:lang w:eastAsia="zh-CN"/>
        </w:rPr>
        <w:t>Different from 5G where test method is initiated for mobile phone</w:t>
      </w:r>
      <w:r w:rsidR="00BD402A">
        <w:rPr>
          <w:rFonts w:eastAsiaTheme="minorEastAsia"/>
          <w:lang w:eastAsia="zh-CN"/>
        </w:rPr>
        <w:t xml:space="preserve"> firstly</w:t>
      </w:r>
      <w:r>
        <w:rPr>
          <w:rFonts w:eastAsiaTheme="minorEastAsia"/>
          <w:lang w:eastAsia="zh-CN"/>
        </w:rPr>
        <w:t xml:space="preserve"> and then extend to other device types in later releases, RAN4 agreed to consider the study of OTA test system to better accommodate different UE types from 6G Day-1</w:t>
      </w:r>
      <w:r w:rsidR="00BF26BF">
        <w:rPr>
          <w:rFonts w:eastAsiaTheme="minorEastAsia"/>
          <w:lang w:eastAsia="zh-CN"/>
        </w:rPr>
        <w:t xml:space="preserve"> [1]</w:t>
      </w:r>
      <w:r w:rsidR="00331D4C">
        <w:rPr>
          <w:rFonts w:eastAsiaTheme="minorEastAsia"/>
          <w:lang w:eastAsia="zh-CN"/>
        </w:rPr>
        <w:t>.</w:t>
      </w:r>
    </w:p>
    <w:tbl>
      <w:tblPr>
        <w:tblStyle w:val="afd"/>
        <w:tblW w:w="0" w:type="auto"/>
        <w:tblLook w:val="04A0" w:firstRow="1" w:lastRow="0" w:firstColumn="1" w:lastColumn="0" w:noHBand="0" w:noVBand="1"/>
      </w:tblPr>
      <w:tblGrid>
        <w:gridCol w:w="9631"/>
      </w:tblGrid>
      <w:tr w:rsidR="00D67F0B" w14:paraId="3704D6E3" w14:textId="77777777" w:rsidTr="00D67F0B">
        <w:tc>
          <w:tcPr>
            <w:tcW w:w="9631" w:type="dxa"/>
          </w:tcPr>
          <w:p w14:paraId="4FB4A1C6" w14:textId="77777777" w:rsidR="00D67F0B" w:rsidRPr="00422F85" w:rsidRDefault="00D67F0B" w:rsidP="00D67F0B">
            <w:pPr>
              <w:rPr>
                <w:b/>
                <w:u w:val="single"/>
                <w:lang w:val="en-US" w:eastAsia="zh-CN"/>
              </w:rPr>
            </w:pPr>
            <w:r w:rsidRPr="00422F85">
              <w:rPr>
                <w:b/>
                <w:u w:val="single"/>
                <w:lang w:val="en-US" w:eastAsia="ko-KR"/>
              </w:rPr>
              <w:t xml:space="preserve">Issue </w:t>
            </w:r>
            <w:r w:rsidRPr="00422F85">
              <w:rPr>
                <w:b/>
                <w:u w:val="single"/>
                <w:lang w:val="en-US" w:eastAsia="zh-CN"/>
              </w:rPr>
              <w:t>4</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OTA testability applicability for different UE types in 6GR day-1  </w:t>
            </w:r>
          </w:p>
          <w:p w14:paraId="5FAF0491" w14:textId="77777777" w:rsidR="00D67F0B" w:rsidRPr="00422F85" w:rsidRDefault="00D67F0B" w:rsidP="00D67F0B">
            <w:pPr>
              <w:spacing w:after="120"/>
              <w:rPr>
                <w:szCs w:val="24"/>
                <w:lang w:val="en-US" w:eastAsia="zh-CN"/>
              </w:rPr>
            </w:pPr>
            <w:r w:rsidRPr="00422F85">
              <w:rPr>
                <w:rFonts w:hint="eastAsia"/>
                <w:szCs w:val="24"/>
                <w:lang w:val="en-US" w:eastAsia="zh-CN"/>
              </w:rPr>
              <w:t>Agreements:</w:t>
            </w:r>
          </w:p>
          <w:p w14:paraId="584F0E22" w14:textId="77777777" w:rsidR="00D67F0B" w:rsidRPr="00871458" w:rsidRDefault="00D67F0B" w:rsidP="00D67F0B">
            <w:pPr>
              <w:pStyle w:val="aff6"/>
              <w:numPr>
                <w:ilvl w:val="0"/>
                <w:numId w:val="42"/>
              </w:numPr>
              <w:spacing w:line="240" w:lineRule="auto"/>
              <w:ind w:firstLineChars="0"/>
              <w:jc w:val="left"/>
              <w:rPr>
                <w:bCs/>
                <w:color w:val="000000" w:themeColor="text1"/>
                <w:lang w:val="en-US" w:eastAsia="zh-CN"/>
              </w:rPr>
            </w:pPr>
            <w:r w:rsidRPr="00871458">
              <w:rPr>
                <w:rFonts w:hint="eastAsia"/>
                <w:bCs/>
                <w:color w:val="000000" w:themeColor="text1"/>
                <w:lang w:val="en-US" w:eastAsia="zh-CN"/>
              </w:rPr>
              <w:lastRenderedPageBreak/>
              <w:t xml:space="preserve">RAN4 consider the study of OTA test system to better </w:t>
            </w:r>
            <w:r w:rsidRPr="00871458">
              <w:rPr>
                <w:bCs/>
                <w:color w:val="000000" w:themeColor="text1"/>
                <w:lang w:val="en-US" w:eastAsia="zh-CN"/>
              </w:rPr>
              <w:t>accommodate</w:t>
            </w:r>
            <w:r w:rsidRPr="00871458">
              <w:rPr>
                <w:rFonts w:hint="eastAsia"/>
                <w:bCs/>
                <w:color w:val="000000" w:themeColor="text1"/>
                <w:lang w:val="en-US" w:eastAsia="zh-CN"/>
              </w:rPr>
              <w:t xml:space="preserve"> different UE types,</w:t>
            </w:r>
            <w:r w:rsidRPr="00871458">
              <w:rPr>
                <w:lang w:val="en-US" w:eastAsia="zh-CN"/>
              </w:rPr>
              <w:t xml:space="preserve"> new feature/functionalities, new performance metrics and</w:t>
            </w:r>
            <w:r w:rsidRPr="00871458">
              <w:rPr>
                <w:lang w:val="en-US"/>
              </w:rPr>
              <w:t xml:space="preserve"> test case</w:t>
            </w:r>
            <w:r w:rsidRPr="00871458">
              <w:rPr>
                <w:lang w:val="en-US" w:eastAsia="zh-CN"/>
              </w:rPr>
              <w:t>s</w:t>
            </w:r>
            <w:r w:rsidRPr="00871458">
              <w:rPr>
                <w:rFonts w:hint="eastAsia"/>
                <w:bCs/>
                <w:color w:val="000000" w:themeColor="text1"/>
                <w:lang w:val="en-US" w:eastAsia="zh-CN"/>
              </w:rPr>
              <w:t xml:space="preserve">. </w:t>
            </w:r>
          </w:p>
          <w:p w14:paraId="6BDE17EC" w14:textId="77777777" w:rsidR="00D67F0B" w:rsidRPr="00422F85" w:rsidRDefault="00D67F0B" w:rsidP="00D67F0B">
            <w:pPr>
              <w:pStyle w:val="aff6"/>
              <w:numPr>
                <w:ilvl w:val="0"/>
                <w:numId w:val="41"/>
              </w:numPr>
              <w:spacing w:line="240" w:lineRule="auto"/>
              <w:ind w:firstLineChars="0"/>
              <w:jc w:val="left"/>
              <w:rPr>
                <w:bCs/>
                <w:color w:val="000000" w:themeColor="text1"/>
                <w:lang w:val="en-US" w:eastAsia="zh-CN"/>
              </w:rPr>
            </w:pPr>
            <w:r w:rsidRPr="00422F85">
              <w:rPr>
                <w:rFonts w:hint="eastAsia"/>
                <w:bCs/>
                <w:color w:val="000000" w:themeColor="text1"/>
                <w:lang w:val="en-US" w:eastAsia="zh-CN"/>
              </w:rPr>
              <w:t xml:space="preserve">The UE types and form factor considered in testability can be further discussed in this SI. </w:t>
            </w:r>
          </w:p>
          <w:p w14:paraId="2525D263" w14:textId="0416C6DD" w:rsidR="00D67F0B" w:rsidRPr="00D67F0B" w:rsidRDefault="00D67F0B" w:rsidP="00BF26BF">
            <w:pPr>
              <w:pStyle w:val="aff6"/>
              <w:numPr>
                <w:ilvl w:val="0"/>
                <w:numId w:val="41"/>
              </w:numPr>
              <w:spacing w:line="240" w:lineRule="auto"/>
              <w:ind w:firstLineChars="0"/>
              <w:jc w:val="left"/>
              <w:rPr>
                <w:lang w:val="en-US" w:eastAsia="zh-CN"/>
              </w:rPr>
            </w:pPr>
            <w:r w:rsidRPr="00422F85">
              <w:rPr>
                <w:rFonts w:hint="eastAsia"/>
                <w:bCs/>
                <w:color w:val="000000" w:themeColor="text1"/>
                <w:lang w:val="en-US" w:eastAsia="zh-CN"/>
              </w:rPr>
              <w:t xml:space="preserve">RAN4 study the feasibility of developing a single system to cover above aspects. </w:t>
            </w:r>
          </w:p>
        </w:tc>
      </w:tr>
    </w:tbl>
    <w:p w14:paraId="00A8AAD2" w14:textId="61ADDA48" w:rsidR="00D67F0B" w:rsidRDefault="00D67F0B" w:rsidP="00853E8F">
      <w:pPr>
        <w:jc w:val="left"/>
        <w:rPr>
          <w:lang w:eastAsia="zh-CN"/>
        </w:rPr>
      </w:pPr>
    </w:p>
    <w:p w14:paraId="2D6474D8" w14:textId="6AC5EF5B" w:rsidR="00393517" w:rsidRDefault="002D0A3F" w:rsidP="005F1FFF">
      <w:pPr>
        <w:jc w:val="left"/>
        <w:rPr>
          <w:rFonts w:eastAsiaTheme="minorEastAsia"/>
          <w:lang w:eastAsia="zh-CN"/>
        </w:rPr>
      </w:pPr>
      <w:r>
        <w:rPr>
          <w:rFonts w:eastAsiaTheme="minorEastAsia" w:hint="eastAsia"/>
          <w:lang w:eastAsia="zh-CN"/>
        </w:rPr>
        <w:t>S</w:t>
      </w:r>
      <w:r>
        <w:rPr>
          <w:rFonts w:eastAsiaTheme="minorEastAsia"/>
          <w:lang w:eastAsia="zh-CN"/>
        </w:rPr>
        <w:t>imilarly, RAN4 also agreed to harmonize test system/test method for TN and NTN devices for FR1.</w:t>
      </w:r>
    </w:p>
    <w:tbl>
      <w:tblPr>
        <w:tblStyle w:val="afd"/>
        <w:tblW w:w="0" w:type="auto"/>
        <w:tblLook w:val="04A0" w:firstRow="1" w:lastRow="0" w:firstColumn="1" w:lastColumn="0" w:noHBand="0" w:noVBand="1"/>
      </w:tblPr>
      <w:tblGrid>
        <w:gridCol w:w="9631"/>
      </w:tblGrid>
      <w:tr w:rsidR="002D0A3F" w14:paraId="4829DC61" w14:textId="77777777" w:rsidTr="002D0A3F">
        <w:tc>
          <w:tcPr>
            <w:tcW w:w="9631" w:type="dxa"/>
          </w:tcPr>
          <w:p w14:paraId="08F84484" w14:textId="77777777" w:rsidR="002D0A3F" w:rsidRPr="00422F85" w:rsidRDefault="002D0A3F" w:rsidP="002D0A3F">
            <w:pPr>
              <w:rPr>
                <w:b/>
                <w:u w:val="single"/>
                <w:lang w:val="en-US" w:eastAsia="zh-CN"/>
              </w:rPr>
            </w:pPr>
            <w:r w:rsidRPr="00422F85">
              <w:rPr>
                <w:b/>
                <w:u w:val="single"/>
                <w:lang w:val="en-US" w:eastAsia="ko-KR"/>
              </w:rPr>
              <w:t xml:space="preserve">Issue </w:t>
            </w:r>
            <w:r w:rsidRPr="00422F85">
              <w:rPr>
                <w:b/>
                <w:u w:val="single"/>
                <w:lang w:val="en-US" w:eastAsia="zh-CN"/>
              </w:rPr>
              <w:t>6</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Harmonized OTA test methodologies for TN and NTN  </w:t>
            </w:r>
          </w:p>
          <w:p w14:paraId="3769362C" w14:textId="77777777" w:rsidR="002D0A3F" w:rsidRPr="00A879DF" w:rsidRDefault="002D0A3F" w:rsidP="002D0A3F">
            <w:pPr>
              <w:spacing w:after="120"/>
              <w:rPr>
                <w:szCs w:val="24"/>
                <w:lang w:val="en-US" w:eastAsia="zh-CN"/>
              </w:rPr>
            </w:pPr>
            <w:r w:rsidRPr="00A879DF">
              <w:rPr>
                <w:rFonts w:hint="eastAsia"/>
                <w:szCs w:val="24"/>
                <w:lang w:val="en-US" w:eastAsia="zh-CN"/>
              </w:rPr>
              <w:t>Agreements:</w:t>
            </w:r>
          </w:p>
          <w:p w14:paraId="5A5014FE" w14:textId="77777777" w:rsidR="002D0A3F" w:rsidRDefault="002D0A3F" w:rsidP="002D0A3F">
            <w:pPr>
              <w:pStyle w:val="aff6"/>
              <w:numPr>
                <w:ilvl w:val="0"/>
                <w:numId w:val="15"/>
              </w:numPr>
              <w:overflowPunct/>
              <w:autoSpaceDE/>
              <w:autoSpaceDN/>
              <w:adjustRightInd/>
              <w:spacing w:after="120" w:line="240" w:lineRule="auto"/>
              <w:ind w:left="1016" w:firstLineChars="0" w:hanging="440"/>
              <w:jc w:val="left"/>
              <w:textAlignment w:val="auto"/>
              <w:rPr>
                <w:rFonts w:eastAsia="宋体"/>
                <w:szCs w:val="24"/>
                <w:lang w:val="en-US" w:eastAsia="zh-CN"/>
              </w:rPr>
            </w:pPr>
            <w:r w:rsidRPr="00422F85">
              <w:rPr>
                <w:rFonts w:eastAsia="宋体"/>
                <w:szCs w:val="24"/>
                <w:lang w:val="en-US" w:eastAsia="zh-CN"/>
              </w:rPr>
              <w:t>T</w:t>
            </w:r>
            <w:r w:rsidRPr="00422F85">
              <w:rPr>
                <w:rFonts w:eastAsia="宋体" w:hint="eastAsia"/>
                <w:szCs w:val="24"/>
                <w:lang w:val="en-US" w:eastAsia="zh-CN"/>
              </w:rPr>
              <w:t>argeting a harmonized test system</w:t>
            </w:r>
            <w:r w:rsidRPr="00422F85">
              <w:rPr>
                <w:rFonts w:eastAsia="宋体"/>
                <w:szCs w:val="24"/>
                <w:lang w:val="en-US" w:eastAsia="zh-CN"/>
              </w:rPr>
              <w:t>/test method</w:t>
            </w:r>
            <w:r w:rsidRPr="00422F85">
              <w:rPr>
                <w:rFonts w:eastAsia="宋体" w:hint="eastAsia"/>
                <w:szCs w:val="24"/>
                <w:lang w:val="en-US" w:eastAsia="zh-CN"/>
              </w:rPr>
              <w:t xml:space="preserve"> for TN and NTN devices for FR1. </w:t>
            </w:r>
          </w:p>
          <w:p w14:paraId="4C007233" w14:textId="00C74B00" w:rsidR="002D0A3F" w:rsidRPr="002D0A3F" w:rsidRDefault="002D0A3F" w:rsidP="002D0A3F">
            <w:pPr>
              <w:pStyle w:val="aff6"/>
              <w:numPr>
                <w:ilvl w:val="1"/>
                <w:numId w:val="15"/>
              </w:numPr>
              <w:overflowPunct/>
              <w:autoSpaceDE/>
              <w:autoSpaceDN/>
              <w:adjustRightInd/>
              <w:spacing w:after="120" w:line="240" w:lineRule="auto"/>
              <w:ind w:left="1656" w:firstLineChars="0"/>
              <w:jc w:val="left"/>
              <w:textAlignment w:val="auto"/>
              <w:rPr>
                <w:rFonts w:eastAsiaTheme="minorEastAsia"/>
                <w:lang w:val="en-US" w:eastAsia="zh-CN"/>
              </w:rPr>
            </w:pPr>
            <w:r>
              <w:rPr>
                <w:rFonts w:eastAsia="宋体" w:hint="eastAsia"/>
                <w:szCs w:val="24"/>
                <w:lang w:val="en-US" w:eastAsia="zh-CN"/>
              </w:rPr>
              <w:t>The test complexity and cost should be considered.</w:t>
            </w:r>
          </w:p>
        </w:tc>
      </w:tr>
    </w:tbl>
    <w:p w14:paraId="095D9F57" w14:textId="0EAE74E3" w:rsidR="00853E8F" w:rsidRDefault="00853E8F" w:rsidP="005F1FFF">
      <w:pPr>
        <w:jc w:val="left"/>
        <w:rPr>
          <w:rFonts w:eastAsiaTheme="minorEastAsia"/>
          <w:lang w:eastAsia="zh-CN"/>
        </w:rPr>
      </w:pPr>
    </w:p>
    <w:p w14:paraId="55C6D126" w14:textId="3CF152EB" w:rsidR="00331D4C" w:rsidRDefault="00331D4C" w:rsidP="005F1FFF">
      <w:pPr>
        <w:jc w:val="left"/>
        <w:rPr>
          <w:rFonts w:eastAsiaTheme="minorEastAsia"/>
          <w:lang w:eastAsia="zh-CN"/>
        </w:rPr>
      </w:pPr>
      <w:r>
        <w:rPr>
          <w:rFonts w:eastAsiaTheme="minorEastAsia" w:hint="eastAsia"/>
          <w:lang w:eastAsia="zh-CN"/>
        </w:rPr>
        <w:t>A</w:t>
      </w:r>
      <w:r>
        <w:rPr>
          <w:rFonts w:eastAsiaTheme="minorEastAsia"/>
          <w:lang w:eastAsia="zh-CN"/>
        </w:rPr>
        <w:t>ll these aspects pave the way for a future-proof testability framework in 6G and it is also beneficial for test cost saving.</w:t>
      </w:r>
    </w:p>
    <w:p w14:paraId="795ABDD5" w14:textId="3C791CC5" w:rsidR="00BD402A" w:rsidRPr="00BD402A" w:rsidRDefault="00331D4C" w:rsidP="005F1FFF">
      <w:pPr>
        <w:jc w:val="left"/>
        <w:rPr>
          <w:bCs/>
          <w:color w:val="000000" w:themeColor="text1"/>
          <w:lang w:val="en-US" w:eastAsia="zh-CN"/>
        </w:rPr>
      </w:pPr>
      <w:r>
        <w:rPr>
          <w:bCs/>
          <w:color w:val="000000" w:themeColor="text1"/>
          <w:lang w:val="en-US" w:eastAsia="zh-CN"/>
        </w:rPr>
        <w:t>As indicated in above agreement, t</w:t>
      </w:r>
      <w:r w:rsidRPr="00422F85">
        <w:rPr>
          <w:rFonts w:hint="eastAsia"/>
          <w:bCs/>
          <w:color w:val="000000" w:themeColor="text1"/>
          <w:lang w:val="en-US" w:eastAsia="zh-CN"/>
        </w:rPr>
        <w:t>he UE types and form factor considered in testability can be further discussed in this SI</w:t>
      </w:r>
      <w:r>
        <w:rPr>
          <w:bCs/>
          <w:color w:val="000000" w:themeColor="text1"/>
          <w:lang w:val="en-US" w:eastAsia="zh-CN"/>
        </w:rPr>
        <w:t>. Nowadays the mobile phone is still the most important product for industry</w:t>
      </w:r>
      <w:r w:rsidR="00BD402A">
        <w:rPr>
          <w:bCs/>
          <w:color w:val="000000" w:themeColor="text1"/>
          <w:lang w:val="en-US" w:eastAsia="zh-CN"/>
        </w:rPr>
        <w:t xml:space="preserve"> while it can be expected versatile other mobile devices e.g., watch, XR, would be more and more popular. </w:t>
      </w:r>
    </w:p>
    <w:p w14:paraId="6F33C38D" w14:textId="6F09A129" w:rsidR="00D54BAD" w:rsidRDefault="00D54BAD" w:rsidP="00D54BAD">
      <w:pPr>
        <w:spacing w:after="120"/>
        <w:ind w:left="1418" w:hanging="1418"/>
        <w:rPr>
          <w:lang w:eastAsia="zh-CN"/>
        </w:rPr>
      </w:pPr>
      <w:r>
        <w:rPr>
          <w:b/>
          <w:bCs/>
        </w:rPr>
        <w:t>Proposal 7</w:t>
      </w:r>
      <w:r w:rsidRPr="00DF1B01">
        <w:rPr>
          <w:b/>
          <w:bCs/>
        </w:rPr>
        <w:t>:</w:t>
      </w:r>
      <w:r w:rsidRPr="00DF1B01">
        <w:rPr>
          <w:b/>
          <w:bCs/>
        </w:rPr>
        <w:tab/>
      </w:r>
      <w:r>
        <w:rPr>
          <w:b/>
          <w:bCs/>
          <w:lang w:eastAsia="zh-CN"/>
        </w:rPr>
        <w:t>Mobile phone should be considered as baseline product while trying to accommodate other popular mobile devices with the same test system.</w:t>
      </w:r>
    </w:p>
    <w:p w14:paraId="76FFB030" w14:textId="4BAD3754" w:rsidR="002D0A3F" w:rsidRDefault="00BD402A" w:rsidP="005F1FFF">
      <w:pPr>
        <w:jc w:val="left"/>
        <w:rPr>
          <w:rFonts w:eastAsiaTheme="minorEastAsia"/>
          <w:lang w:val="en-US" w:eastAsia="zh-CN"/>
        </w:rPr>
      </w:pPr>
      <w:r>
        <w:rPr>
          <w:bCs/>
          <w:color w:val="000000" w:themeColor="text1"/>
          <w:lang w:val="en-US" w:eastAsia="zh-CN"/>
        </w:rPr>
        <w:t xml:space="preserve">Regarding </w:t>
      </w:r>
      <w:r w:rsidRPr="00422F85">
        <w:rPr>
          <w:rFonts w:hint="eastAsia"/>
          <w:bCs/>
          <w:color w:val="000000" w:themeColor="text1"/>
          <w:lang w:val="en-US" w:eastAsia="zh-CN"/>
        </w:rPr>
        <w:t>the feasibility of developing a single system</w:t>
      </w:r>
      <w:r>
        <w:rPr>
          <w:bCs/>
          <w:color w:val="000000" w:themeColor="text1"/>
          <w:lang w:val="en-US" w:eastAsia="zh-CN"/>
        </w:rPr>
        <w:t xml:space="preserve"> to cover </w:t>
      </w:r>
      <w:r w:rsidRPr="00871458">
        <w:rPr>
          <w:rFonts w:hint="eastAsia"/>
          <w:bCs/>
          <w:color w:val="000000" w:themeColor="text1"/>
          <w:lang w:val="en-US" w:eastAsia="zh-CN"/>
        </w:rPr>
        <w:t>different UE types,</w:t>
      </w:r>
      <w:r w:rsidRPr="00871458">
        <w:rPr>
          <w:lang w:val="en-US" w:eastAsia="zh-CN"/>
        </w:rPr>
        <w:t xml:space="preserve"> new feature/functionalities, new performance metrics and</w:t>
      </w:r>
      <w:r w:rsidRPr="00871458">
        <w:rPr>
          <w:lang w:val="en-US"/>
        </w:rPr>
        <w:t xml:space="preserve"> test case</w:t>
      </w:r>
      <w:r w:rsidRPr="00871458">
        <w:rPr>
          <w:lang w:val="en-US" w:eastAsia="zh-CN"/>
        </w:rPr>
        <w:t>s</w:t>
      </w:r>
      <w:r>
        <w:rPr>
          <w:lang w:val="en-US" w:eastAsia="zh-CN"/>
        </w:rPr>
        <w:t>, also including TN and NTN.</w:t>
      </w:r>
      <w:r w:rsidR="00D54BAD">
        <w:rPr>
          <w:lang w:val="en-US" w:eastAsia="zh-CN"/>
        </w:rPr>
        <w:t xml:space="preserve"> </w:t>
      </w:r>
      <w:r>
        <w:rPr>
          <w:rFonts w:eastAsiaTheme="minorEastAsia"/>
          <w:lang w:val="en-US" w:eastAsia="zh-CN"/>
        </w:rPr>
        <w:t xml:space="preserve">It would be good </w:t>
      </w:r>
      <w:r w:rsidR="00D54BAD">
        <w:rPr>
          <w:rFonts w:eastAsiaTheme="minorEastAsia"/>
          <w:lang w:val="en-US" w:eastAsia="zh-CN"/>
        </w:rPr>
        <w:t>but may not be easy. If not possible</w:t>
      </w:r>
      <w:r w:rsidR="00F126E5">
        <w:rPr>
          <w:rFonts w:eastAsiaTheme="minorEastAsia"/>
          <w:lang w:val="en-US" w:eastAsia="zh-CN"/>
        </w:rPr>
        <w:t xml:space="preserve">, RAN4 should minimize the </w:t>
      </w:r>
      <w:r w:rsidR="00B7532F">
        <w:rPr>
          <w:rFonts w:eastAsiaTheme="minorEastAsia"/>
          <w:lang w:val="en-US" w:eastAsia="zh-CN"/>
        </w:rPr>
        <w:t xml:space="preserve">number of different test systems. In 5G we have TRP TRS test system, MIMO OTA test system for FR1; we have SISO OTA, MIMO OTA, RRM, Demodulation, multi-Rx &amp; </w:t>
      </w:r>
      <w:r w:rsidR="00B7532F">
        <w:rPr>
          <w:rFonts w:eastAsiaTheme="minorEastAsia" w:hint="eastAsia"/>
          <w:lang w:val="en-US" w:eastAsia="zh-CN"/>
        </w:rPr>
        <w:t>STx</w:t>
      </w:r>
      <w:r w:rsidR="00B7532F">
        <w:rPr>
          <w:rFonts w:eastAsiaTheme="minorEastAsia"/>
          <w:lang w:val="en-US" w:eastAsia="zh-CN"/>
        </w:rPr>
        <w:t>MP test systems for FR2. In addition, AI/ML, A-IoT and so on are all involved with OTA test. We could not imagine a single test system could cover all these. RAN4 should further discuss how to minimize the number of test systems to cover maximize</w:t>
      </w:r>
      <w:r w:rsidR="00537514">
        <w:rPr>
          <w:rFonts w:eastAsiaTheme="minorEastAsia"/>
          <w:lang w:val="en-US" w:eastAsia="zh-CN"/>
        </w:rPr>
        <w:t>d</w:t>
      </w:r>
      <w:r w:rsidR="00B7532F">
        <w:rPr>
          <w:rFonts w:eastAsiaTheme="minorEastAsia"/>
          <w:lang w:val="en-US" w:eastAsia="zh-CN"/>
        </w:rPr>
        <w:t xml:space="preserve"> applicability to devices/features/functionalities/etc.</w:t>
      </w:r>
    </w:p>
    <w:p w14:paraId="7871FD8E" w14:textId="4F306B0E" w:rsidR="00B7532F" w:rsidRDefault="00B7532F" w:rsidP="00B7532F">
      <w:pPr>
        <w:spacing w:after="120"/>
        <w:ind w:left="1418" w:hanging="1418"/>
        <w:rPr>
          <w:lang w:eastAsia="zh-CN"/>
        </w:rPr>
      </w:pPr>
      <w:r>
        <w:rPr>
          <w:b/>
          <w:bCs/>
        </w:rPr>
        <w:t>Proposal 8</w:t>
      </w:r>
      <w:r w:rsidRPr="00DF1B01">
        <w:rPr>
          <w:b/>
          <w:bCs/>
        </w:rPr>
        <w:t>:</w:t>
      </w:r>
      <w:r w:rsidRPr="00DF1B01">
        <w:rPr>
          <w:b/>
          <w:bCs/>
        </w:rPr>
        <w:tab/>
      </w:r>
      <w:r>
        <w:rPr>
          <w:b/>
          <w:bCs/>
          <w:lang w:eastAsia="zh-CN"/>
        </w:rPr>
        <w:t xml:space="preserve">If a single test system to cover all is not feasible, </w:t>
      </w:r>
      <w:r w:rsidRPr="00B7532F">
        <w:rPr>
          <w:b/>
          <w:bCs/>
          <w:lang w:eastAsia="zh-CN"/>
        </w:rPr>
        <w:t>RAN4 should further discuss how to minimize the number of test systems to cover maximize</w:t>
      </w:r>
      <w:r w:rsidR="00537514">
        <w:rPr>
          <w:b/>
          <w:bCs/>
          <w:lang w:eastAsia="zh-CN"/>
        </w:rPr>
        <w:t>d</w:t>
      </w:r>
      <w:r w:rsidRPr="00B7532F">
        <w:rPr>
          <w:b/>
          <w:bCs/>
          <w:lang w:eastAsia="zh-CN"/>
        </w:rPr>
        <w:t xml:space="preserve"> applicability to devices/features/functionalities/etc.</w:t>
      </w:r>
    </w:p>
    <w:p w14:paraId="2B2D59A7" w14:textId="78BB88BA" w:rsidR="00853E8F" w:rsidRDefault="00853E8F" w:rsidP="00853E8F">
      <w:pPr>
        <w:pStyle w:val="2"/>
      </w:pPr>
      <w:r>
        <w:t>2.4</w:t>
      </w:r>
      <w:r>
        <w:tab/>
      </w:r>
      <w:r>
        <w:rPr>
          <w:rFonts w:hint="eastAsia"/>
        </w:rPr>
        <w:t>AI</w:t>
      </w:r>
      <w:r>
        <w:t>/</w:t>
      </w:r>
      <w:r>
        <w:rPr>
          <w:rFonts w:hint="eastAsia"/>
        </w:rPr>
        <w:t>ML</w:t>
      </w:r>
      <w:r>
        <w:t xml:space="preserve"> testability</w:t>
      </w:r>
    </w:p>
    <w:p w14:paraId="68E65EC2" w14:textId="27B423CB" w:rsidR="00537514" w:rsidRDefault="00537514" w:rsidP="00853E8F">
      <w:pPr>
        <w:jc w:val="left"/>
        <w:rPr>
          <w:rFonts w:eastAsiaTheme="minorEastAsia"/>
          <w:lang w:eastAsia="zh-CN"/>
        </w:rPr>
      </w:pPr>
      <w:r>
        <w:rPr>
          <w:rFonts w:eastAsiaTheme="minorEastAsia" w:hint="eastAsia"/>
          <w:lang w:eastAsia="zh-CN"/>
        </w:rPr>
        <w:t>I</w:t>
      </w:r>
      <w:r>
        <w:rPr>
          <w:rFonts w:eastAsiaTheme="minorEastAsia"/>
          <w:lang w:eastAsia="zh-CN"/>
        </w:rPr>
        <w:t>t was explicitly confirmed that AI/ML testability will be discussed in this thread, and it is noted that both conducted and OTA are within scope for AI/ML testability [1]:</w:t>
      </w:r>
    </w:p>
    <w:tbl>
      <w:tblPr>
        <w:tblStyle w:val="afd"/>
        <w:tblW w:w="0" w:type="auto"/>
        <w:tblLook w:val="04A0" w:firstRow="1" w:lastRow="0" w:firstColumn="1" w:lastColumn="0" w:noHBand="0" w:noVBand="1"/>
      </w:tblPr>
      <w:tblGrid>
        <w:gridCol w:w="9631"/>
      </w:tblGrid>
      <w:tr w:rsidR="00537514" w14:paraId="789E001C" w14:textId="77777777" w:rsidTr="00537514">
        <w:tc>
          <w:tcPr>
            <w:tcW w:w="9631" w:type="dxa"/>
          </w:tcPr>
          <w:p w14:paraId="6C255017" w14:textId="77777777" w:rsidR="00537514" w:rsidRPr="00422F85" w:rsidRDefault="00537514" w:rsidP="00537514">
            <w:pPr>
              <w:rPr>
                <w:b/>
                <w:u w:val="single"/>
                <w:lang w:val="en-US" w:eastAsia="zh-CN"/>
              </w:rPr>
            </w:pPr>
            <w:r w:rsidRPr="00422F85">
              <w:rPr>
                <w:b/>
                <w:u w:val="single"/>
                <w:lang w:val="en-US" w:eastAsia="ko-KR"/>
              </w:rPr>
              <w:t xml:space="preserve">Issue </w:t>
            </w:r>
            <w:r w:rsidRPr="00422F85">
              <w:rPr>
                <w:b/>
                <w:u w:val="single"/>
                <w:lang w:val="en-US" w:eastAsia="zh-CN"/>
              </w:rPr>
              <w:t>5</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RAN4 study on enhancement of AI/ML testability for 6GR  </w:t>
            </w:r>
          </w:p>
          <w:p w14:paraId="6E7E7CC9" w14:textId="77777777" w:rsidR="00537514" w:rsidRPr="00422F85" w:rsidRDefault="00537514" w:rsidP="00537514">
            <w:pPr>
              <w:spacing w:after="120"/>
              <w:rPr>
                <w:szCs w:val="24"/>
                <w:lang w:val="en-US" w:eastAsia="zh-CN"/>
              </w:rPr>
            </w:pPr>
            <w:r w:rsidRPr="00422F85">
              <w:rPr>
                <w:rFonts w:hint="eastAsia"/>
                <w:szCs w:val="24"/>
                <w:lang w:val="en-US" w:eastAsia="zh-CN"/>
              </w:rPr>
              <w:t>Agreements:</w:t>
            </w:r>
          </w:p>
          <w:p w14:paraId="058623BC" w14:textId="77777777" w:rsidR="00537514" w:rsidRPr="006E4A17" w:rsidRDefault="00537514" w:rsidP="00537514">
            <w:pPr>
              <w:pStyle w:val="aff6"/>
              <w:numPr>
                <w:ilvl w:val="0"/>
                <w:numId w:val="42"/>
              </w:numPr>
              <w:spacing w:after="120" w:line="240" w:lineRule="auto"/>
              <w:ind w:firstLineChars="0"/>
              <w:jc w:val="left"/>
              <w:rPr>
                <w:szCs w:val="24"/>
                <w:lang w:val="en-US" w:eastAsia="zh-CN"/>
              </w:rPr>
            </w:pPr>
            <w:r w:rsidRPr="006E4A17">
              <w:rPr>
                <w:lang w:val="en-US" w:eastAsia="zh-CN"/>
              </w:rPr>
              <w:t>The corresponding test method including both OTA and conducted, to verify the AI/ML features</w:t>
            </w:r>
            <w:r w:rsidRPr="006E4A17">
              <w:rPr>
                <w:rFonts w:hint="eastAsia"/>
                <w:lang w:val="en-US" w:eastAsia="zh-CN"/>
              </w:rPr>
              <w:t xml:space="preserve"> (FFS details)</w:t>
            </w:r>
            <w:r w:rsidRPr="006E4A17">
              <w:rPr>
                <w:lang w:val="en-US" w:eastAsia="zh-CN"/>
              </w:rPr>
              <w:t xml:space="preserve"> </w:t>
            </w:r>
            <w:r w:rsidRPr="006E4A17">
              <w:rPr>
                <w:rFonts w:hint="eastAsia"/>
                <w:lang w:val="en-US" w:eastAsia="zh-CN"/>
              </w:rPr>
              <w:t xml:space="preserve">should be </w:t>
            </w:r>
            <w:r w:rsidRPr="006E4A17">
              <w:rPr>
                <w:lang w:val="en-US" w:eastAsia="zh-CN"/>
              </w:rPr>
              <w:t>studied in RAN4 in 6G SI</w:t>
            </w:r>
            <w:r w:rsidRPr="006E4A17">
              <w:rPr>
                <w:szCs w:val="24"/>
                <w:lang w:val="en-US" w:eastAsia="zh-CN"/>
              </w:rPr>
              <w:t>.</w:t>
            </w:r>
          </w:p>
          <w:p w14:paraId="652C8959" w14:textId="6659B689" w:rsidR="00537514" w:rsidRPr="00537514" w:rsidRDefault="00537514" w:rsidP="00537514">
            <w:pPr>
              <w:pStyle w:val="aff6"/>
              <w:numPr>
                <w:ilvl w:val="1"/>
                <w:numId w:val="42"/>
              </w:numPr>
              <w:spacing w:after="120" w:line="240" w:lineRule="auto"/>
              <w:ind w:firstLineChars="0"/>
              <w:jc w:val="left"/>
              <w:rPr>
                <w:rFonts w:eastAsiaTheme="minorEastAsia"/>
                <w:lang w:val="en-US" w:eastAsia="zh-CN"/>
              </w:rPr>
            </w:pPr>
            <w:r w:rsidRPr="00422F85">
              <w:rPr>
                <w:color w:val="000000" w:themeColor="text1"/>
                <w:szCs w:val="24"/>
                <w:lang w:val="en-US" w:eastAsia="zh-CN"/>
              </w:rPr>
              <w:t xml:space="preserve">The methodologies identified in 5G will be considered as the starting point for both conducted and OTA. </w:t>
            </w:r>
          </w:p>
        </w:tc>
      </w:tr>
    </w:tbl>
    <w:p w14:paraId="44CDE655" w14:textId="2A0A1E93" w:rsidR="00537514" w:rsidRDefault="00537514" w:rsidP="00853E8F">
      <w:pPr>
        <w:jc w:val="left"/>
        <w:rPr>
          <w:rFonts w:eastAsiaTheme="minorEastAsia"/>
          <w:lang w:eastAsia="zh-CN"/>
        </w:rPr>
      </w:pPr>
    </w:p>
    <w:p w14:paraId="6143C31E" w14:textId="5BD9960A" w:rsidR="00537514" w:rsidRDefault="004E1380" w:rsidP="00853E8F">
      <w:pPr>
        <w:jc w:val="left"/>
        <w:rPr>
          <w:rFonts w:eastAsiaTheme="minorEastAsia"/>
          <w:lang w:eastAsia="zh-CN"/>
        </w:rPr>
      </w:pPr>
      <w:r>
        <w:rPr>
          <w:rFonts w:eastAsiaTheme="minorEastAsia"/>
          <w:lang w:eastAsia="zh-CN"/>
        </w:rPr>
        <w:t>Before discussing test method for AL/ML, the exact AI/ML use case to be verified need to be determined. Now the discussion in AI thread was focusing on AI/ML framework and general issues, further discussion and potential selection of use cases are supposed to carry out in future meetings. Now there are so many use cases under discussion covering RF, Demod and RRM areas, it is not efficient to get deep into all the use case candidates.</w:t>
      </w:r>
      <w:r w:rsidR="008503B0">
        <w:rPr>
          <w:rFonts w:eastAsiaTheme="minorEastAsia"/>
          <w:lang w:eastAsia="zh-CN"/>
        </w:rPr>
        <w:t xml:space="preserve"> In general, we think AI/ML testability discussion should be postponed until down-selection of use cases have been made in AI thread. </w:t>
      </w:r>
      <w:r w:rsidR="000A5D8B">
        <w:rPr>
          <w:rFonts w:eastAsiaTheme="minorEastAsia"/>
          <w:lang w:eastAsia="zh-CN"/>
        </w:rPr>
        <w:t>As we can see from the AI thread</w:t>
      </w:r>
      <w:r w:rsidR="007A509E">
        <w:rPr>
          <w:rFonts w:eastAsiaTheme="minorEastAsia"/>
          <w:lang w:eastAsia="zh-CN"/>
        </w:rPr>
        <w:t xml:space="preserve"> [3, R4-2514637]</w:t>
      </w:r>
      <w:r w:rsidR="000A5D8B">
        <w:rPr>
          <w:rFonts w:eastAsiaTheme="minorEastAsia"/>
          <w:lang w:eastAsia="zh-CN"/>
        </w:rPr>
        <w:t>, there is no AI use cases confirmed yet</w:t>
      </w:r>
      <w:r w:rsidR="008503B0">
        <w:rPr>
          <w:rFonts w:eastAsiaTheme="minorEastAsia"/>
          <w:lang w:eastAsia="zh-CN"/>
        </w:rPr>
        <w:t xml:space="preserve">. </w:t>
      </w:r>
      <w:r w:rsidR="007A509E">
        <w:rPr>
          <w:rFonts w:eastAsiaTheme="minorEastAsia"/>
          <w:lang w:eastAsia="zh-CN"/>
        </w:rPr>
        <w:t xml:space="preserve">Moreover, AI-BM </w:t>
      </w:r>
      <w:r w:rsidR="000A5D8B">
        <w:rPr>
          <w:rFonts w:eastAsiaTheme="minorEastAsia"/>
          <w:lang w:eastAsia="zh-CN"/>
        </w:rPr>
        <w:t xml:space="preserve">is also discussed in </w:t>
      </w:r>
      <w:r w:rsidR="000A5D8B">
        <w:rPr>
          <w:rFonts w:eastAsiaTheme="minorEastAsia"/>
          <w:lang w:eastAsia="zh-CN"/>
        </w:rPr>
        <w:lastRenderedPageBreak/>
        <w:t>another 5G performance thread and it is not necessary to discuss in parallel</w:t>
      </w:r>
      <w:r w:rsidR="007A509E">
        <w:rPr>
          <w:rFonts w:eastAsiaTheme="minorEastAsia"/>
          <w:lang w:eastAsia="zh-CN"/>
        </w:rPr>
        <w:t xml:space="preserve">. In this sense, </w:t>
      </w:r>
      <w:r w:rsidR="000A5D8B">
        <w:rPr>
          <w:rFonts w:eastAsiaTheme="minorEastAsia"/>
          <w:lang w:eastAsia="zh-CN"/>
        </w:rPr>
        <w:t>the testability discussion of 6G AI/ML should be postponed until there is confirmed use case(s)</w:t>
      </w:r>
    </w:p>
    <w:p w14:paraId="5F96B23A" w14:textId="75FD8FFC" w:rsidR="007A509E" w:rsidRDefault="007A509E" w:rsidP="007A509E">
      <w:pPr>
        <w:spacing w:after="120"/>
        <w:ind w:left="1418" w:hanging="1418"/>
        <w:rPr>
          <w:b/>
          <w:bCs/>
          <w:lang w:eastAsia="zh-CN"/>
        </w:rPr>
      </w:pPr>
      <w:r>
        <w:rPr>
          <w:b/>
          <w:bCs/>
        </w:rPr>
        <w:t>Proposal 9</w:t>
      </w:r>
      <w:r w:rsidRPr="00DF1B01">
        <w:rPr>
          <w:b/>
          <w:bCs/>
        </w:rPr>
        <w:t>:</w:t>
      </w:r>
      <w:r w:rsidRPr="00DF1B01">
        <w:rPr>
          <w:b/>
          <w:bCs/>
        </w:rPr>
        <w:tab/>
      </w:r>
      <w:r w:rsidR="000A5D8B" w:rsidRPr="000A5D8B">
        <w:rPr>
          <w:b/>
          <w:bCs/>
        </w:rPr>
        <w:t>the testability discussion of 6G AI/ML should be postponed until there is confirmed use case(s)</w:t>
      </w:r>
      <w:r w:rsidR="004B2BF4">
        <w:rPr>
          <w:b/>
          <w:bCs/>
        </w:rPr>
        <w:t xml:space="preserve"> in the AI thread</w:t>
      </w:r>
      <w:r w:rsidRPr="007A509E">
        <w:rPr>
          <w:b/>
          <w:bCs/>
          <w:lang w:eastAsia="zh-CN"/>
        </w:rPr>
        <w:t>.</w:t>
      </w:r>
    </w:p>
    <w:p w14:paraId="214DB01A" w14:textId="7EB77027" w:rsidR="00853E8F" w:rsidRDefault="00853E8F" w:rsidP="00853E8F">
      <w:pPr>
        <w:pStyle w:val="2"/>
      </w:pPr>
      <w:r>
        <w:t>2.5</w:t>
      </w:r>
      <w:r>
        <w:tab/>
        <w:t>SISO OTA improvement</w:t>
      </w:r>
    </w:p>
    <w:p w14:paraId="0C7A3F7E" w14:textId="69B15BB9" w:rsidR="00306C8C" w:rsidRDefault="00306C8C" w:rsidP="00853E8F">
      <w:pPr>
        <w:jc w:val="left"/>
        <w:rPr>
          <w:rFonts w:eastAsiaTheme="minorEastAsia"/>
          <w:lang w:eastAsia="zh-CN"/>
        </w:rPr>
      </w:pPr>
      <w:r>
        <w:rPr>
          <w:rFonts w:eastAsiaTheme="minorEastAsia" w:hint="eastAsia"/>
          <w:lang w:eastAsia="zh-CN"/>
        </w:rPr>
        <w:t>SISO</w:t>
      </w:r>
      <w:r>
        <w:rPr>
          <w:rFonts w:eastAsiaTheme="minorEastAsia"/>
          <w:lang w:eastAsia="zh-CN"/>
        </w:rPr>
        <w:t xml:space="preserve"> OTA TRP TRS will be kept as important OTA requirement and test in 6G. </w:t>
      </w:r>
      <w:r>
        <w:rPr>
          <w:rFonts w:eastAsiaTheme="minorEastAsia" w:hint="eastAsia"/>
          <w:lang w:eastAsia="zh-CN"/>
        </w:rPr>
        <w:t>The</w:t>
      </w:r>
      <w:r>
        <w:rPr>
          <w:rFonts w:eastAsiaTheme="minorEastAsia"/>
          <w:lang w:eastAsia="zh-CN"/>
        </w:rPr>
        <w:t xml:space="preserve"> agreement of last RAN4 meeting emphasized that incorporating real-world usage scenarios to 6G OTA test is the targeted direction for enhancement [1]:</w:t>
      </w:r>
    </w:p>
    <w:tbl>
      <w:tblPr>
        <w:tblStyle w:val="afd"/>
        <w:tblW w:w="0" w:type="auto"/>
        <w:tblLook w:val="04A0" w:firstRow="1" w:lastRow="0" w:firstColumn="1" w:lastColumn="0" w:noHBand="0" w:noVBand="1"/>
      </w:tblPr>
      <w:tblGrid>
        <w:gridCol w:w="9631"/>
      </w:tblGrid>
      <w:tr w:rsidR="00306C8C" w14:paraId="67D8A306" w14:textId="77777777" w:rsidTr="00306C8C">
        <w:tc>
          <w:tcPr>
            <w:tcW w:w="9631" w:type="dxa"/>
          </w:tcPr>
          <w:p w14:paraId="6D6769FB" w14:textId="77777777" w:rsidR="00306C8C" w:rsidRPr="00422F85" w:rsidRDefault="00306C8C" w:rsidP="00306C8C">
            <w:pPr>
              <w:rPr>
                <w:b/>
                <w:u w:val="single"/>
                <w:lang w:val="en-US" w:eastAsia="zh-CN"/>
              </w:rPr>
            </w:pPr>
            <w:r w:rsidRPr="00422F85">
              <w:rPr>
                <w:b/>
                <w:u w:val="single"/>
                <w:lang w:val="en-US" w:eastAsia="ko-KR"/>
              </w:rPr>
              <w:t xml:space="preserve">Issue </w:t>
            </w:r>
            <w:r w:rsidRPr="00422F85">
              <w:rPr>
                <w:b/>
                <w:u w:val="single"/>
                <w:lang w:val="en-US" w:eastAsia="zh-CN"/>
              </w:rPr>
              <w:t>7</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Enhanced OTA test method for TRP/TRS  </w:t>
            </w:r>
          </w:p>
          <w:p w14:paraId="3359A52A" w14:textId="77777777" w:rsidR="00306C8C" w:rsidRPr="000C7E47" w:rsidRDefault="00306C8C" w:rsidP="00306C8C">
            <w:pPr>
              <w:spacing w:after="120"/>
              <w:rPr>
                <w:sz w:val="22"/>
                <w:szCs w:val="32"/>
                <w:lang w:val="en-US" w:eastAsia="zh-CN"/>
              </w:rPr>
            </w:pPr>
            <w:r w:rsidRPr="00422F85">
              <w:rPr>
                <w:rFonts w:hint="eastAsia"/>
                <w:sz w:val="22"/>
                <w:szCs w:val="32"/>
                <w:lang w:val="en-US" w:eastAsia="zh-CN"/>
              </w:rPr>
              <w:t>Agreements:</w:t>
            </w:r>
          </w:p>
          <w:p w14:paraId="11221427" w14:textId="77777777" w:rsidR="00306C8C" w:rsidRPr="004E5F16" w:rsidRDefault="00306C8C" w:rsidP="00306C8C">
            <w:pPr>
              <w:pStyle w:val="aff6"/>
              <w:numPr>
                <w:ilvl w:val="0"/>
                <w:numId w:val="42"/>
              </w:numPr>
              <w:spacing w:after="0" w:line="240" w:lineRule="auto"/>
              <w:ind w:firstLineChars="0"/>
              <w:jc w:val="left"/>
              <w:rPr>
                <w:color w:val="212121"/>
                <w:sz w:val="21"/>
                <w:szCs w:val="21"/>
                <w:lang w:val="en-US" w:eastAsia="zh-CN"/>
              </w:rPr>
            </w:pPr>
            <w:r w:rsidRPr="004E5F16">
              <w:rPr>
                <w:color w:val="212121"/>
                <w:lang w:val="en-US" w:eastAsia="zh-CN"/>
              </w:rPr>
              <w:t>RAN4 further study the feasibility of incorporating real-world usage scenarios more closely into the 6GR OTA testing methodology.</w:t>
            </w:r>
          </w:p>
          <w:p w14:paraId="7D4554F1" w14:textId="3B67F244" w:rsidR="00306C8C" w:rsidRPr="00306C8C" w:rsidRDefault="00306C8C" w:rsidP="00853E8F">
            <w:pPr>
              <w:numPr>
                <w:ilvl w:val="0"/>
                <w:numId w:val="43"/>
              </w:numPr>
              <w:spacing w:after="0" w:line="240" w:lineRule="auto"/>
              <w:jc w:val="left"/>
              <w:rPr>
                <w:color w:val="212121"/>
                <w:sz w:val="21"/>
                <w:szCs w:val="21"/>
                <w:lang w:val="en-US" w:eastAsia="zh-CN"/>
              </w:rPr>
            </w:pPr>
            <w:r w:rsidRPr="00422F85">
              <w:rPr>
                <w:color w:val="212121"/>
                <w:lang w:val="en-US" w:eastAsia="zh-CN"/>
              </w:rPr>
              <w:t>FFS on OTA configurations/parameters to reflect real-world scenarios, e.g., support antenna switching, and other aspects.</w:t>
            </w:r>
          </w:p>
        </w:tc>
      </w:tr>
    </w:tbl>
    <w:p w14:paraId="5418B8F9" w14:textId="537D1075" w:rsidR="00306C8C" w:rsidRDefault="00306C8C" w:rsidP="00853E8F">
      <w:pPr>
        <w:jc w:val="left"/>
        <w:rPr>
          <w:rFonts w:eastAsiaTheme="minorEastAsia"/>
          <w:lang w:eastAsia="zh-CN"/>
        </w:rPr>
      </w:pPr>
    </w:p>
    <w:p w14:paraId="7FED36D6" w14:textId="57ED4E6F" w:rsidR="00306C8C" w:rsidRDefault="00077ED9" w:rsidP="00853E8F">
      <w:pPr>
        <w:jc w:val="left"/>
        <w:rPr>
          <w:rFonts w:eastAsiaTheme="minorEastAsia"/>
          <w:lang w:eastAsia="zh-CN"/>
        </w:rPr>
      </w:pPr>
      <w:r>
        <w:rPr>
          <w:rFonts w:eastAsiaTheme="minorEastAsia"/>
          <w:lang w:eastAsia="zh-CN"/>
        </w:rPr>
        <w:t>Since 5G, more and more mobile phone products support transmit antenna switching function (TAS). In 5G test method for TAS was studied but not adopted in the end. As shown in An</w:t>
      </w:r>
      <w:r>
        <w:rPr>
          <w:rFonts w:eastAsiaTheme="minorEastAsia" w:hint="eastAsia"/>
          <w:lang w:eastAsia="zh-CN"/>
        </w:rPr>
        <w:t>nex</w:t>
      </w:r>
      <w:r>
        <w:rPr>
          <w:rFonts w:eastAsiaTheme="minorEastAsia"/>
          <w:lang w:eastAsia="zh-CN"/>
        </w:rPr>
        <w:t xml:space="preserve"> E.2 of TR 38.834, many factors could trigger TAS function depending on UE implementation.</w:t>
      </w:r>
    </w:p>
    <w:tbl>
      <w:tblPr>
        <w:tblStyle w:val="afd"/>
        <w:tblW w:w="0" w:type="auto"/>
        <w:tblLook w:val="04A0" w:firstRow="1" w:lastRow="0" w:firstColumn="1" w:lastColumn="0" w:noHBand="0" w:noVBand="1"/>
      </w:tblPr>
      <w:tblGrid>
        <w:gridCol w:w="9631"/>
      </w:tblGrid>
      <w:tr w:rsidR="00077ED9" w14:paraId="1387B8FD" w14:textId="77777777" w:rsidTr="00077ED9">
        <w:tc>
          <w:tcPr>
            <w:tcW w:w="9631" w:type="dxa"/>
          </w:tcPr>
          <w:p w14:paraId="1D5A7AE4" w14:textId="77777777" w:rsidR="00077ED9" w:rsidRDefault="00077ED9" w:rsidP="00077ED9">
            <w:pPr>
              <w:rPr>
                <w:lang w:eastAsia="zh-CN"/>
              </w:rPr>
            </w:pPr>
            <w:r>
              <w:rPr>
                <w:lang w:eastAsia="zh-CN"/>
              </w:rPr>
              <w:t>The UE antenna switch mechanism depends on various of the influenced factors which may trigger the software algorithm to decide antenna switching status. The considered influenced factors with priority are described in Table E.2-1.</w:t>
            </w:r>
          </w:p>
          <w:p w14:paraId="33294CB4" w14:textId="77777777" w:rsidR="00077ED9" w:rsidRPr="00077ED9" w:rsidRDefault="00077ED9" w:rsidP="00077ED9">
            <w:pPr>
              <w:pStyle w:val="TH"/>
              <w:rPr>
                <w:lang w:val="en-US" w:eastAsia="zh-CN"/>
              </w:rPr>
            </w:pPr>
            <w:r w:rsidRPr="00077ED9">
              <w:rPr>
                <w:lang w:val="en-US" w:eastAsia="zh-CN"/>
              </w:rPr>
              <w:t>Table E.2-1 The influenced factors with priority for Tx antenna switch ON</w:t>
            </w:r>
          </w:p>
          <w:tbl>
            <w:tblPr>
              <w:tblStyle w:val="afd"/>
              <w:tblW w:w="8041" w:type="dxa"/>
              <w:jc w:val="center"/>
              <w:tblLook w:val="04A0" w:firstRow="1" w:lastRow="0" w:firstColumn="1" w:lastColumn="0" w:noHBand="0" w:noVBand="1"/>
            </w:tblPr>
            <w:tblGrid>
              <w:gridCol w:w="1413"/>
              <w:gridCol w:w="4992"/>
              <w:gridCol w:w="1636"/>
            </w:tblGrid>
            <w:tr w:rsidR="00077ED9" w:rsidRPr="005B3744" w14:paraId="4842F93A" w14:textId="77777777" w:rsidTr="001E3C6A">
              <w:trPr>
                <w:trHeight w:val="289"/>
                <w:jc w:val="center"/>
              </w:trPr>
              <w:tc>
                <w:tcPr>
                  <w:tcW w:w="1413" w:type="dxa"/>
                </w:tcPr>
                <w:p w14:paraId="527060FE" w14:textId="77777777" w:rsidR="00077ED9" w:rsidRPr="005B3744" w:rsidRDefault="00077ED9" w:rsidP="00077ED9">
                  <w:pPr>
                    <w:pStyle w:val="TAH"/>
                    <w:rPr>
                      <w:lang w:eastAsia="zh-CN"/>
                    </w:rPr>
                  </w:pPr>
                  <w:r w:rsidRPr="005B3744">
                    <w:rPr>
                      <w:lang w:eastAsia="zh-CN"/>
                    </w:rPr>
                    <w:t>Factor ID</w:t>
                  </w:r>
                </w:p>
              </w:tc>
              <w:tc>
                <w:tcPr>
                  <w:tcW w:w="4992" w:type="dxa"/>
                </w:tcPr>
                <w:p w14:paraId="3C45D4AE" w14:textId="77777777" w:rsidR="00077ED9" w:rsidRPr="005B3744" w:rsidRDefault="00077ED9" w:rsidP="00077ED9">
                  <w:pPr>
                    <w:pStyle w:val="TAH"/>
                    <w:rPr>
                      <w:lang w:eastAsia="zh-CN"/>
                    </w:rPr>
                  </w:pPr>
                  <w:r w:rsidRPr="005B3744">
                    <w:rPr>
                      <w:lang w:eastAsia="zh-CN"/>
                    </w:rPr>
                    <w:t>Potential Influence factors</w:t>
                  </w:r>
                </w:p>
              </w:tc>
              <w:tc>
                <w:tcPr>
                  <w:tcW w:w="1636" w:type="dxa"/>
                </w:tcPr>
                <w:p w14:paraId="5DFCD9F8" w14:textId="77777777" w:rsidR="00077ED9" w:rsidRPr="005B3744" w:rsidRDefault="00077ED9" w:rsidP="00077ED9">
                  <w:pPr>
                    <w:pStyle w:val="TAH"/>
                    <w:rPr>
                      <w:lang w:eastAsia="zh-CN"/>
                    </w:rPr>
                  </w:pPr>
                  <w:r w:rsidRPr="005B3744">
                    <w:rPr>
                      <w:rFonts w:hint="eastAsia"/>
                      <w:lang w:eastAsia="zh-CN"/>
                    </w:rPr>
                    <w:t>P</w:t>
                  </w:r>
                  <w:r w:rsidRPr="005B3744">
                    <w:rPr>
                      <w:lang w:eastAsia="zh-CN"/>
                    </w:rPr>
                    <w:t>riority</w:t>
                  </w:r>
                </w:p>
              </w:tc>
            </w:tr>
            <w:tr w:rsidR="00077ED9" w:rsidRPr="005B3744" w14:paraId="2A5A2ADC" w14:textId="77777777" w:rsidTr="001E3C6A">
              <w:trPr>
                <w:trHeight w:val="289"/>
                <w:jc w:val="center"/>
              </w:trPr>
              <w:tc>
                <w:tcPr>
                  <w:tcW w:w="1413" w:type="dxa"/>
                </w:tcPr>
                <w:p w14:paraId="4C6002C2" w14:textId="77777777" w:rsidR="00077ED9" w:rsidRPr="005B3744" w:rsidRDefault="00077ED9" w:rsidP="00077ED9">
                  <w:pPr>
                    <w:pStyle w:val="TAC"/>
                    <w:rPr>
                      <w:lang w:eastAsia="zh-CN"/>
                    </w:rPr>
                  </w:pPr>
                  <w:r w:rsidRPr="005B3744">
                    <w:rPr>
                      <w:lang w:eastAsia="zh-CN"/>
                    </w:rPr>
                    <w:t>Factor 1</w:t>
                  </w:r>
                </w:p>
              </w:tc>
              <w:tc>
                <w:tcPr>
                  <w:tcW w:w="4992" w:type="dxa"/>
                </w:tcPr>
                <w:p w14:paraId="1A569A68" w14:textId="77777777" w:rsidR="00077ED9" w:rsidRPr="005B3744" w:rsidRDefault="00077ED9" w:rsidP="00077ED9">
                  <w:pPr>
                    <w:pStyle w:val="TAC"/>
                    <w:rPr>
                      <w:lang w:eastAsia="zh-CN"/>
                    </w:rPr>
                  </w:pPr>
                  <w:r w:rsidRPr="005B3744">
                    <w:rPr>
                      <w:lang w:eastAsia="zh-CN"/>
                    </w:rPr>
                    <w:t>Downlink Rx signal</w:t>
                  </w:r>
                </w:p>
              </w:tc>
              <w:tc>
                <w:tcPr>
                  <w:tcW w:w="1636" w:type="dxa"/>
                </w:tcPr>
                <w:p w14:paraId="076E37AA" w14:textId="77777777" w:rsidR="00077ED9" w:rsidRPr="005B3744" w:rsidRDefault="00077ED9" w:rsidP="00077ED9">
                  <w:pPr>
                    <w:pStyle w:val="TAC"/>
                    <w:rPr>
                      <w:lang w:eastAsia="zh-CN"/>
                    </w:rPr>
                  </w:pPr>
                  <w:r w:rsidRPr="005B3744">
                    <w:rPr>
                      <w:rFonts w:hint="eastAsia"/>
                      <w:lang w:eastAsia="zh-CN"/>
                    </w:rPr>
                    <w:t>H</w:t>
                  </w:r>
                  <w:r w:rsidRPr="005B3744">
                    <w:rPr>
                      <w:lang w:eastAsia="zh-CN"/>
                    </w:rPr>
                    <w:t>igh</w:t>
                  </w:r>
                </w:p>
              </w:tc>
            </w:tr>
            <w:tr w:rsidR="00077ED9" w:rsidRPr="005B3744" w14:paraId="279CBD99" w14:textId="77777777" w:rsidTr="001E3C6A">
              <w:trPr>
                <w:trHeight w:val="289"/>
                <w:jc w:val="center"/>
              </w:trPr>
              <w:tc>
                <w:tcPr>
                  <w:tcW w:w="1413" w:type="dxa"/>
                </w:tcPr>
                <w:p w14:paraId="602AF2F1" w14:textId="77777777" w:rsidR="00077ED9" w:rsidRPr="005B3744" w:rsidRDefault="00077ED9" w:rsidP="00077ED9">
                  <w:pPr>
                    <w:pStyle w:val="TAC"/>
                    <w:rPr>
                      <w:lang w:eastAsia="zh-CN"/>
                    </w:rPr>
                  </w:pPr>
                  <w:r w:rsidRPr="005B3744">
                    <w:rPr>
                      <w:lang w:eastAsia="zh-CN"/>
                    </w:rPr>
                    <w:t>Factor 2</w:t>
                  </w:r>
                </w:p>
              </w:tc>
              <w:tc>
                <w:tcPr>
                  <w:tcW w:w="4992" w:type="dxa"/>
                </w:tcPr>
                <w:p w14:paraId="6AB6EA27" w14:textId="77777777" w:rsidR="00077ED9" w:rsidRPr="005B3744" w:rsidRDefault="00077ED9" w:rsidP="00077ED9">
                  <w:pPr>
                    <w:pStyle w:val="TAC"/>
                    <w:rPr>
                      <w:lang w:eastAsia="zh-CN"/>
                    </w:rPr>
                  </w:pPr>
                  <w:r w:rsidRPr="005B3744">
                    <w:rPr>
                      <w:lang w:eastAsia="zh-CN"/>
                    </w:rPr>
                    <w:t>Near-body/object sensor</w:t>
                  </w:r>
                </w:p>
              </w:tc>
              <w:tc>
                <w:tcPr>
                  <w:tcW w:w="1636" w:type="dxa"/>
                </w:tcPr>
                <w:p w14:paraId="0641DBDF" w14:textId="77777777" w:rsidR="00077ED9" w:rsidRPr="005B3744" w:rsidRDefault="00077ED9" w:rsidP="00077ED9">
                  <w:pPr>
                    <w:pStyle w:val="TAC"/>
                    <w:rPr>
                      <w:lang w:eastAsia="zh-CN"/>
                    </w:rPr>
                  </w:pPr>
                  <w:r w:rsidRPr="005B3744">
                    <w:rPr>
                      <w:rFonts w:hint="eastAsia"/>
                      <w:lang w:eastAsia="zh-CN"/>
                    </w:rPr>
                    <w:t>L</w:t>
                  </w:r>
                  <w:r w:rsidRPr="005B3744">
                    <w:rPr>
                      <w:lang w:eastAsia="zh-CN"/>
                    </w:rPr>
                    <w:t>ow</w:t>
                  </w:r>
                </w:p>
              </w:tc>
            </w:tr>
            <w:tr w:rsidR="00077ED9" w:rsidRPr="005B3744" w14:paraId="38401D15" w14:textId="77777777" w:rsidTr="001E3C6A">
              <w:trPr>
                <w:trHeight w:val="349"/>
                <w:jc w:val="center"/>
              </w:trPr>
              <w:tc>
                <w:tcPr>
                  <w:tcW w:w="1413" w:type="dxa"/>
                </w:tcPr>
                <w:p w14:paraId="43226A47" w14:textId="77777777" w:rsidR="00077ED9" w:rsidRPr="005B3744" w:rsidRDefault="00077ED9" w:rsidP="00077ED9">
                  <w:pPr>
                    <w:pStyle w:val="TAC"/>
                    <w:rPr>
                      <w:lang w:eastAsia="zh-CN"/>
                    </w:rPr>
                  </w:pPr>
                  <w:r w:rsidRPr="005B3744">
                    <w:rPr>
                      <w:lang w:eastAsia="zh-CN"/>
                    </w:rPr>
                    <w:t>Factor 3</w:t>
                  </w:r>
                </w:p>
              </w:tc>
              <w:tc>
                <w:tcPr>
                  <w:tcW w:w="4992" w:type="dxa"/>
                </w:tcPr>
                <w:p w14:paraId="1A53FB83" w14:textId="77777777" w:rsidR="00077ED9" w:rsidRPr="005B3744" w:rsidRDefault="00077ED9" w:rsidP="00077ED9">
                  <w:pPr>
                    <w:pStyle w:val="TAC"/>
                    <w:rPr>
                      <w:lang w:eastAsia="zh-CN"/>
                    </w:rPr>
                  </w:pPr>
                  <w:r w:rsidRPr="005B3744">
                    <w:rPr>
                      <w:lang w:eastAsia="zh-CN"/>
                    </w:rPr>
                    <w:t>USIM card setting</w:t>
                  </w:r>
                </w:p>
              </w:tc>
              <w:tc>
                <w:tcPr>
                  <w:tcW w:w="1636" w:type="dxa"/>
                </w:tcPr>
                <w:p w14:paraId="22E4A2A3" w14:textId="77777777" w:rsidR="00077ED9" w:rsidRPr="005B3744" w:rsidRDefault="00077ED9" w:rsidP="00077ED9">
                  <w:pPr>
                    <w:pStyle w:val="TAC"/>
                    <w:rPr>
                      <w:lang w:eastAsia="zh-CN"/>
                    </w:rPr>
                  </w:pPr>
                  <w:r w:rsidRPr="005B3744">
                    <w:rPr>
                      <w:rFonts w:hint="eastAsia"/>
                      <w:lang w:eastAsia="zh-CN"/>
                    </w:rPr>
                    <w:t>L</w:t>
                  </w:r>
                  <w:r w:rsidRPr="005B3744">
                    <w:rPr>
                      <w:lang w:eastAsia="zh-CN"/>
                    </w:rPr>
                    <w:t>ow</w:t>
                  </w:r>
                </w:p>
              </w:tc>
            </w:tr>
            <w:tr w:rsidR="00077ED9" w:rsidRPr="005B3744" w14:paraId="736F56A5" w14:textId="77777777" w:rsidTr="001E3C6A">
              <w:trPr>
                <w:trHeight w:val="289"/>
                <w:jc w:val="center"/>
              </w:trPr>
              <w:tc>
                <w:tcPr>
                  <w:tcW w:w="1413" w:type="dxa"/>
                </w:tcPr>
                <w:p w14:paraId="0EA88E9E" w14:textId="77777777" w:rsidR="00077ED9" w:rsidRPr="005B3744" w:rsidRDefault="00077ED9" w:rsidP="00077ED9">
                  <w:pPr>
                    <w:pStyle w:val="TAC"/>
                    <w:rPr>
                      <w:lang w:eastAsia="zh-CN"/>
                    </w:rPr>
                  </w:pPr>
                  <w:r w:rsidRPr="005B3744">
                    <w:rPr>
                      <w:lang w:eastAsia="zh-CN"/>
                    </w:rPr>
                    <w:t>Factor 4</w:t>
                  </w:r>
                </w:p>
              </w:tc>
              <w:tc>
                <w:tcPr>
                  <w:tcW w:w="4992" w:type="dxa"/>
                </w:tcPr>
                <w:p w14:paraId="7373EAA8" w14:textId="77777777" w:rsidR="00077ED9" w:rsidRPr="005B3744" w:rsidRDefault="00077ED9" w:rsidP="00077ED9">
                  <w:pPr>
                    <w:pStyle w:val="TAC"/>
                    <w:rPr>
                      <w:lang w:eastAsia="zh-CN"/>
                    </w:rPr>
                  </w:pPr>
                  <w:r w:rsidRPr="005B3744">
                    <w:rPr>
                      <w:lang w:eastAsia="zh-CN"/>
                    </w:rPr>
                    <w:t>Base station signalling</w:t>
                  </w:r>
                </w:p>
              </w:tc>
              <w:tc>
                <w:tcPr>
                  <w:tcW w:w="1636" w:type="dxa"/>
                </w:tcPr>
                <w:p w14:paraId="40FE3621" w14:textId="77777777" w:rsidR="00077ED9" w:rsidRPr="005B3744" w:rsidRDefault="00077ED9" w:rsidP="00077ED9">
                  <w:pPr>
                    <w:pStyle w:val="TAC"/>
                    <w:rPr>
                      <w:lang w:eastAsia="zh-CN"/>
                    </w:rPr>
                  </w:pPr>
                  <w:r w:rsidRPr="005B3744">
                    <w:rPr>
                      <w:rFonts w:hint="eastAsia"/>
                      <w:lang w:eastAsia="zh-CN"/>
                    </w:rPr>
                    <w:t>T</w:t>
                  </w:r>
                  <w:r w:rsidRPr="005B3744">
                    <w:rPr>
                      <w:lang w:eastAsia="zh-CN"/>
                    </w:rPr>
                    <w:t>BD</w:t>
                  </w:r>
                </w:p>
              </w:tc>
            </w:tr>
            <w:tr w:rsidR="00077ED9" w:rsidRPr="005B3744" w14:paraId="72137617" w14:textId="77777777" w:rsidTr="001E3C6A">
              <w:trPr>
                <w:trHeight w:val="289"/>
                <w:jc w:val="center"/>
              </w:trPr>
              <w:tc>
                <w:tcPr>
                  <w:tcW w:w="1413" w:type="dxa"/>
                </w:tcPr>
                <w:p w14:paraId="115BDCCC" w14:textId="77777777" w:rsidR="00077ED9" w:rsidRPr="005B3744" w:rsidRDefault="00077ED9" w:rsidP="00077ED9">
                  <w:pPr>
                    <w:pStyle w:val="TAC"/>
                    <w:rPr>
                      <w:lang w:eastAsia="zh-CN"/>
                    </w:rPr>
                  </w:pPr>
                  <w:r w:rsidRPr="005B3744">
                    <w:rPr>
                      <w:lang w:eastAsia="zh-CN"/>
                    </w:rPr>
                    <w:t>Factor 5</w:t>
                  </w:r>
                </w:p>
              </w:tc>
              <w:tc>
                <w:tcPr>
                  <w:tcW w:w="4992" w:type="dxa"/>
                </w:tcPr>
                <w:p w14:paraId="0C324478" w14:textId="77777777" w:rsidR="00077ED9" w:rsidRPr="005B3744" w:rsidRDefault="00077ED9" w:rsidP="00077ED9">
                  <w:pPr>
                    <w:pStyle w:val="TAC"/>
                    <w:rPr>
                      <w:lang w:eastAsia="zh-CN"/>
                    </w:rPr>
                  </w:pPr>
                  <w:r w:rsidRPr="005B3744">
                    <w:rPr>
                      <w:lang w:eastAsia="zh-CN"/>
                    </w:rPr>
                    <w:t>Particular optimization algorithms</w:t>
                  </w:r>
                </w:p>
              </w:tc>
              <w:tc>
                <w:tcPr>
                  <w:tcW w:w="1636" w:type="dxa"/>
                </w:tcPr>
                <w:p w14:paraId="7F797892" w14:textId="77777777" w:rsidR="00077ED9" w:rsidRPr="005B3744" w:rsidRDefault="00077ED9" w:rsidP="00077ED9">
                  <w:pPr>
                    <w:pStyle w:val="TAC"/>
                    <w:rPr>
                      <w:lang w:eastAsia="zh-CN"/>
                    </w:rPr>
                  </w:pPr>
                  <w:r w:rsidRPr="005B3744">
                    <w:rPr>
                      <w:rFonts w:hint="eastAsia"/>
                      <w:lang w:eastAsia="zh-CN"/>
                    </w:rPr>
                    <w:t>T</w:t>
                  </w:r>
                  <w:r w:rsidRPr="005B3744">
                    <w:rPr>
                      <w:lang w:eastAsia="zh-CN"/>
                    </w:rPr>
                    <w:t>BD</w:t>
                  </w:r>
                </w:p>
              </w:tc>
            </w:tr>
            <w:tr w:rsidR="00077ED9" w:rsidRPr="005B3744" w14:paraId="09F480C9" w14:textId="77777777" w:rsidTr="001E3C6A">
              <w:trPr>
                <w:trHeight w:val="289"/>
                <w:jc w:val="center"/>
              </w:trPr>
              <w:tc>
                <w:tcPr>
                  <w:tcW w:w="1413" w:type="dxa"/>
                </w:tcPr>
                <w:p w14:paraId="6FA656B3" w14:textId="77777777" w:rsidR="00077ED9" w:rsidRPr="005B3744" w:rsidRDefault="00077ED9" w:rsidP="00077ED9">
                  <w:pPr>
                    <w:pStyle w:val="TAC"/>
                    <w:rPr>
                      <w:lang w:eastAsia="zh-CN"/>
                    </w:rPr>
                  </w:pPr>
                  <w:r w:rsidRPr="005B3744">
                    <w:rPr>
                      <w:lang w:eastAsia="zh-CN"/>
                    </w:rPr>
                    <w:t>Factor 6</w:t>
                  </w:r>
                </w:p>
              </w:tc>
              <w:tc>
                <w:tcPr>
                  <w:tcW w:w="4992" w:type="dxa"/>
                </w:tcPr>
                <w:p w14:paraId="5B590517" w14:textId="77777777" w:rsidR="00077ED9" w:rsidRPr="00077ED9" w:rsidRDefault="00077ED9" w:rsidP="00077ED9">
                  <w:pPr>
                    <w:pStyle w:val="TAC"/>
                    <w:rPr>
                      <w:lang w:val="en-US" w:eastAsia="zh-CN"/>
                    </w:rPr>
                  </w:pPr>
                  <w:r w:rsidRPr="00077ED9">
                    <w:rPr>
                      <w:lang w:val="en-US" w:eastAsia="zh-CN"/>
                    </w:rPr>
                    <w:t>Efficacy of the TAS ON methodology (i.e. ability to rank devices based on lab test to be correlated to ranking based on field performance)</w:t>
                  </w:r>
                </w:p>
              </w:tc>
              <w:tc>
                <w:tcPr>
                  <w:tcW w:w="1636" w:type="dxa"/>
                </w:tcPr>
                <w:p w14:paraId="01252B23" w14:textId="77777777" w:rsidR="00077ED9" w:rsidRPr="00077ED9" w:rsidRDefault="00077ED9" w:rsidP="00077ED9">
                  <w:pPr>
                    <w:pStyle w:val="TAC"/>
                    <w:rPr>
                      <w:lang w:val="en-US" w:eastAsia="zh-CN"/>
                    </w:rPr>
                  </w:pPr>
                  <w:r w:rsidRPr="00077ED9">
                    <w:rPr>
                      <w:rFonts w:hint="eastAsia"/>
                      <w:lang w:val="en-US" w:eastAsia="zh-CN"/>
                    </w:rPr>
                    <w:t>N</w:t>
                  </w:r>
                  <w:r w:rsidRPr="00077ED9">
                    <w:rPr>
                      <w:lang w:val="en-US" w:eastAsia="zh-CN"/>
                    </w:rPr>
                    <w:t>A</w:t>
                  </w:r>
                </w:p>
              </w:tc>
            </w:tr>
          </w:tbl>
          <w:p w14:paraId="03FD52CD" w14:textId="77777777" w:rsidR="00077ED9" w:rsidRDefault="00077ED9" w:rsidP="00077ED9">
            <w:pPr>
              <w:rPr>
                <w:lang w:eastAsia="zh-CN"/>
              </w:rPr>
            </w:pPr>
          </w:p>
          <w:p w14:paraId="285E2ECB" w14:textId="77777777" w:rsidR="00077ED9" w:rsidRPr="00077ED9" w:rsidRDefault="00077ED9" w:rsidP="00077ED9">
            <w:pPr>
              <w:pStyle w:val="NO"/>
              <w:rPr>
                <w:lang w:val="en-US" w:eastAsia="zh-CN"/>
              </w:rPr>
            </w:pPr>
            <w:r w:rsidRPr="00077ED9">
              <w:rPr>
                <w:rFonts w:hint="eastAsia"/>
                <w:lang w:val="en-US" w:eastAsia="zh-CN"/>
              </w:rPr>
              <w:t>Note</w:t>
            </w:r>
            <w:r w:rsidRPr="00077ED9">
              <w:rPr>
                <w:lang w:val="en-US" w:eastAsia="zh-CN"/>
              </w:rPr>
              <w:t>: Other influenced factors, if any, will be included in future releases.</w:t>
            </w:r>
          </w:p>
          <w:p w14:paraId="4035F94D" w14:textId="77777777" w:rsidR="00077ED9" w:rsidRDefault="00077ED9" w:rsidP="00077ED9">
            <w:pPr>
              <w:rPr>
                <w:rFonts w:eastAsia="宋体"/>
                <w:szCs w:val="24"/>
                <w:lang w:eastAsia="zh-CN"/>
              </w:rPr>
            </w:pPr>
            <w:r>
              <w:rPr>
                <w:lang w:eastAsia="zh-CN"/>
              </w:rPr>
              <w:t xml:space="preserve">For the high priority influenced factor, i.e. Downlink Rx signal, the potential effective approach to trigger Tx antenna switch </w:t>
            </w:r>
            <w:r w:rsidRPr="005F1B84">
              <w:rPr>
                <w:lang w:eastAsia="zh-CN"/>
              </w:rPr>
              <w:t>algorithm</w:t>
            </w:r>
            <w:r w:rsidRPr="005F1B84" w:rsidDel="005F1B84">
              <w:rPr>
                <w:lang w:eastAsia="zh-CN"/>
              </w:rPr>
              <w:t xml:space="preserve"> </w:t>
            </w:r>
            <w:r>
              <w:rPr>
                <w:lang w:eastAsia="zh-CN"/>
              </w:rPr>
              <w:t>is that combining the measurement antenna and the link antenna to be one unified antenna in the OTA chamber (FFS the downlink signal power level and control</w:t>
            </w:r>
            <w:r w:rsidRPr="005F1B84">
              <w:t xml:space="preserve"> </w:t>
            </w:r>
            <w:r w:rsidRPr="005F1B84">
              <w:rPr>
                <w:lang w:eastAsia="zh-CN"/>
              </w:rPr>
              <w:t>algorithm</w:t>
            </w:r>
            <w:r>
              <w:rPr>
                <w:lang w:eastAsia="zh-CN"/>
              </w:rPr>
              <w:t>). Furthermore, i</w:t>
            </w:r>
            <w:r>
              <w:rPr>
                <w:rFonts w:eastAsia="宋体"/>
                <w:szCs w:val="24"/>
                <w:lang w:eastAsia="zh-CN"/>
              </w:rPr>
              <w:t>ntroducing a</w:t>
            </w:r>
            <w:r w:rsidRPr="00D42D6F">
              <w:rPr>
                <w:rFonts w:eastAsia="宋体"/>
                <w:szCs w:val="24"/>
                <w:lang w:eastAsia="zh-CN"/>
              </w:rPr>
              <w:t xml:space="preserve"> dwell or wait time between the change in DL direction and the power measurement to ensure the switching state stable in the measurement procedure</w:t>
            </w:r>
            <w:r>
              <w:rPr>
                <w:rFonts w:eastAsia="宋体"/>
                <w:szCs w:val="24"/>
                <w:lang w:eastAsia="zh-CN"/>
              </w:rPr>
              <w:t xml:space="preserve"> will be considered</w:t>
            </w:r>
            <w:r w:rsidRPr="00D42D6F">
              <w:rPr>
                <w:rFonts w:eastAsia="宋体"/>
                <w:szCs w:val="24"/>
                <w:lang w:eastAsia="zh-CN"/>
              </w:rPr>
              <w:t>.</w:t>
            </w:r>
          </w:p>
          <w:p w14:paraId="2B4F128F" w14:textId="1A7B35F2" w:rsidR="00077ED9" w:rsidRPr="00077ED9" w:rsidRDefault="00077ED9" w:rsidP="00077ED9">
            <w:r>
              <w:rPr>
                <w:rFonts w:eastAsia="宋体"/>
                <w:szCs w:val="24"/>
                <w:lang w:eastAsia="zh-CN"/>
              </w:rPr>
              <w:t>The test method for</w:t>
            </w:r>
            <w:r w:rsidRPr="005F1B84">
              <w:t xml:space="preserve"> </w:t>
            </w:r>
            <w:r w:rsidRPr="005F1B84">
              <w:rPr>
                <w:rFonts w:eastAsia="宋体"/>
                <w:szCs w:val="24"/>
                <w:lang w:eastAsia="zh-CN"/>
              </w:rPr>
              <w:t>Tx antenna switch ON</w:t>
            </w:r>
            <w:r>
              <w:rPr>
                <w:rFonts w:eastAsia="宋体"/>
                <w:szCs w:val="24"/>
                <w:lang w:eastAsia="zh-CN"/>
              </w:rPr>
              <w:t xml:space="preserve"> is FFS.</w:t>
            </w:r>
          </w:p>
        </w:tc>
      </w:tr>
    </w:tbl>
    <w:p w14:paraId="45E6DBE7" w14:textId="448F161E" w:rsidR="00077ED9" w:rsidRDefault="00077ED9" w:rsidP="00853E8F">
      <w:pPr>
        <w:jc w:val="left"/>
        <w:rPr>
          <w:rFonts w:eastAsiaTheme="minorEastAsia"/>
          <w:lang w:eastAsia="zh-CN"/>
        </w:rPr>
      </w:pPr>
    </w:p>
    <w:p w14:paraId="405057A3" w14:textId="14E2BB40" w:rsidR="00077ED9" w:rsidRDefault="00077ED9" w:rsidP="00853E8F">
      <w:pPr>
        <w:jc w:val="left"/>
        <w:rPr>
          <w:lang w:eastAsia="zh-CN"/>
        </w:rPr>
      </w:pPr>
      <w:r>
        <w:rPr>
          <w:rFonts w:eastAsiaTheme="minorEastAsia" w:hint="eastAsia"/>
          <w:lang w:eastAsia="zh-CN"/>
        </w:rPr>
        <w:t>Among</w:t>
      </w:r>
      <w:r>
        <w:rPr>
          <w:rFonts w:eastAsiaTheme="minorEastAsia"/>
          <w:lang w:eastAsia="zh-CN"/>
        </w:rPr>
        <w:t xml:space="preserve"> these factors, downlink RX signal can be seen as most popular one and can be prioritized. On the other hand, this will restrict the test system design, i.e., </w:t>
      </w:r>
      <w:r>
        <w:rPr>
          <w:lang w:eastAsia="zh-CN"/>
        </w:rPr>
        <w:t xml:space="preserve">the measurement antenna and the link antenna will be combined into one antenna. So, some existing OTA chamber with separate measurement antenna and link antenna will </w:t>
      </w:r>
      <w:r w:rsidR="00D30DC9">
        <w:rPr>
          <w:lang w:eastAsia="zh-CN"/>
        </w:rPr>
        <w:t xml:space="preserve">not </w:t>
      </w:r>
      <w:r>
        <w:rPr>
          <w:lang w:eastAsia="zh-CN"/>
        </w:rPr>
        <w:t>be workable for TAS OTA testing.</w:t>
      </w:r>
    </w:p>
    <w:p w14:paraId="2AB740BA" w14:textId="6DED9C68" w:rsidR="00077ED9" w:rsidRDefault="00077ED9" w:rsidP="00077ED9">
      <w:pPr>
        <w:spacing w:after="120"/>
        <w:ind w:left="1418" w:hanging="1418"/>
        <w:rPr>
          <w:lang w:eastAsia="zh-CN"/>
        </w:rPr>
      </w:pPr>
      <w:r>
        <w:rPr>
          <w:b/>
          <w:bCs/>
        </w:rPr>
        <w:lastRenderedPageBreak/>
        <w:t>Observation 6</w:t>
      </w:r>
      <w:r w:rsidRPr="00DF1B01">
        <w:rPr>
          <w:b/>
          <w:bCs/>
        </w:rPr>
        <w:t>:</w:t>
      </w:r>
      <w:r w:rsidRPr="00DF1B01">
        <w:rPr>
          <w:b/>
          <w:bCs/>
        </w:rPr>
        <w:tab/>
      </w:r>
      <w:r>
        <w:rPr>
          <w:b/>
          <w:bCs/>
        </w:rPr>
        <w:t>OTA testing with UE’s transmission antenna switching function enabled requires specific OTA chamber design</w:t>
      </w:r>
      <w:r w:rsidR="00153197">
        <w:rPr>
          <w:b/>
          <w:bCs/>
        </w:rPr>
        <w:t xml:space="preserve"> </w:t>
      </w:r>
      <w:r w:rsidR="00153197">
        <w:rPr>
          <w:rFonts w:hint="eastAsia"/>
          <w:b/>
          <w:bCs/>
          <w:lang w:eastAsia="zh-CN"/>
        </w:rPr>
        <w:t>(</w:t>
      </w:r>
      <w:r w:rsidR="00153197">
        <w:rPr>
          <w:b/>
          <w:bCs/>
          <w:lang w:eastAsia="zh-CN"/>
        </w:rPr>
        <w:t>combined measurement antenna and link antenna)</w:t>
      </w:r>
      <w:r>
        <w:rPr>
          <w:b/>
          <w:bCs/>
        </w:rPr>
        <w:t xml:space="preserve"> and some of existing OTA chamber </w:t>
      </w:r>
      <w:r w:rsidR="00153197">
        <w:rPr>
          <w:b/>
          <w:bCs/>
        </w:rPr>
        <w:t>(separate measurement antenna and link antenna) will not work.</w:t>
      </w:r>
    </w:p>
    <w:p w14:paraId="2ABD2BEB" w14:textId="7C86A701" w:rsidR="00853E8F" w:rsidRDefault="00592A1F" w:rsidP="00592A1F">
      <w:pPr>
        <w:jc w:val="left"/>
        <w:rPr>
          <w:b/>
          <w:bCs/>
          <w:lang w:eastAsia="zh-CN"/>
        </w:rPr>
      </w:pPr>
      <w:r>
        <w:rPr>
          <w:lang w:eastAsia="zh-CN"/>
        </w:rPr>
        <w:t xml:space="preserve">It is necessary for the industry to evaluate if such change in test system is affordable for various parties. </w:t>
      </w:r>
    </w:p>
    <w:p w14:paraId="2E2C564E" w14:textId="4A22AB83" w:rsidR="00853E8F" w:rsidRDefault="00853E8F" w:rsidP="00853E8F">
      <w:pPr>
        <w:pStyle w:val="2"/>
      </w:pPr>
      <w:r>
        <w:t>2.6</w:t>
      </w:r>
      <w:r>
        <w:tab/>
        <w:t>DL MIMO OTA improvement</w:t>
      </w:r>
    </w:p>
    <w:p w14:paraId="4680516D" w14:textId="64266AFD" w:rsidR="00C13546" w:rsidRDefault="00C13546" w:rsidP="00C13546">
      <w:pPr>
        <w:jc w:val="left"/>
        <w:rPr>
          <w:rFonts w:eastAsiaTheme="minorEastAsia"/>
          <w:lang w:eastAsia="zh-CN"/>
        </w:rPr>
      </w:pPr>
      <w:r>
        <w:rPr>
          <w:rFonts w:eastAsiaTheme="minorEastAsia" w:hint="eastAsia"/>
          <w:lang w:eastAsia="zh-CN"/>
        </w:rPr>
        <w:t>MIMO</w:t>
      </w:r>
      <w:r>
        <w:rPr>
          <w:rFonts w:eastAsiaTheme="minorEastAsia"/>
          <w:lang w:eastAsia="zh-CN"/>
        </w:rPr>
        <w:t xml:space="preserve"> OTA will be kept as important OTA requirement and test in 6G. </w:t>
      </w:r>
      <w:r>
        <w:rPr>
          <w:rFonts w:eastAsiaTheme="minorEastAsia" w:hint="eastAsia"/>
          <w:lang w:eastAsia="zh-CN"/>
        </w:rPr>
        <w:t>The</w:t>
      </w:r>
      <w:r>
        <w:rPr>
          <w:rFonts w:eastAsiaTheme="minorEastAsia"/>
          <w:lang w:eastAsia="zh-CN"/>
        </w:rPr>
        <w:t xml:space="preserve"> agreement of last RAN4 meeting emphasized that incorporating real-world usage scenarios to 6G OTA test is the targeted direction for enhancement and thus dynamic MIMO OTA is prioritized than static MIMO OTA [1]:</w:t>
      </w:r>
    </w:p>
    <w:tbl>
      <w:tblPr>
        <w:tblStyle w:val="afd"/>
        <w:tblW w:w="0" w:type="auto"/>
        <w:tblLook w:val="04A0" w:firstRow="1" w:lastRow="0" w:firstColumn="1" w:lastColumn="0" w:noHBand="0" w:noVBand="1"/>
      </w:tblPr>
      <w:tblGrid>
        <w:gridCol w:w="9631"/>
      </w:tblGrid>
      <w:tr w:rsidR="00C13546" w14:paraId="605B1810" w14:textId="77777777" w:rsidTr="00C13546">
        <w:tc>
          <w:tcPr>
            <w:tcW w:w="9631" w:type="dxa"/>
          </w:tcPr>
          <w:p w14:paraId="21B70EE2" w14:textId="77777777" w:rsidR="00C13546" w:rsidRPr="00422F85" w:rsidRDefault="00C13546" w:rsidP="00C13546">
            <w:pPr>
              <w:rPr>
                <w:b/>
                <w:u w:val="single"/>
                <w:lang w:val="en-US" w:eastAsia="zh-CN"/>
              </w:rPr>
            </w:pPr>
            <w:r w:rsidRPr="00422F85">
              <w:rPr>
                <w:b/>
                <w:u w:val="single"/>
                <w:lang w:val="en-US" w:eastAsia="ko-KR"/>
              </w:rPr>
              <w:t xml:space="preserve">Issue </w:t>
            </w:r>
            <w:r w:rsidRPr="00422F85">
              <w:rPr>
                <w:b/>
                <w:u w:val="single"/>
                <w:lang w:val="en-US" w:eastAsia="zh-CN"/>
              </w:rPr>
              <w:t>8</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RAN4 consider MIMO OTA for 6GR day-1  </w:t>
            </w:r>
          </w:p>
          <w:p w14:paraId="06C2AB41" w14:textId="77777777" w:rsidR="00C13546" w:rsidRPr="00422F85" w:rsidRDefault="00C13546" w:rsidP="00C13546">
            <w:pPr>
              <w:spacing w:after="120"/>
              <w:rPr>
                <w:szCs w:val="24"/>
                <w:lang w:val="en-US" w:eastAsia="zh-CN"/>
              </w:rPr>
            </w:pPr>
            <w:r w:rsidRPr="00422F85">
              <w:rPr>
                <w:rFonts w:hint="eastAsia"/>
                <w:szCs w:val="24"/>
                <w:lang w:val="en-US" w:eastAsia="zh-CN"/>
              </w:rPr>
              <w:t>Agreements</w:t>
            </w:r>
            <w:r w:rsidRPr="00422F85">
              <w:rPr>
                <w:rFonts w:hint="eastAsia"/>
                <w:szCs w:val="24"/>
                <w:lang w:val="en-US" w:eastAsia="zh-CN"/>
              </w:rPr>
              <w:t>：</w:t>
            </w:r>
          </w:p>
          <w:p w14:paraId="75308419" w14:textId="77777777" w:rsidR="00C13546" w:rsidRPr="00422F85" w:rsidRDefault="00C13546" w:rsidP="00C13546">
            <w:pPr>
              <w:spacing w:after="120"/>
              <w:rPr>
                <w:szCs w:val="24"/>
                <w:lang w:val="en-US" w:eastAsia="zh-CN"/>
              </w:rPr>
            </w:pPr>
            <w:r w:rsidRPr="00422F85">
              <w:rPr>
                <w:rFonts w:hint="eastAsia"/>
                <w:szCs w:val="24"/>
                <w:lang w:val="en-US" w:eastAsia="zh-CN"/>
              </w:rPr>
              <w:t xml:space="preserve">RAN4 will study the dynamic MIMO OTA (at least dynamic channel model and link adaptation) for 6G. static MIMO is not precluded. </w:t>
            </w:r>
            <w:r w:rsidRPr="00422F85">
              <w:rPr>
                <w:szCs w:val="24"/>
                <w:lang w:val="en-US" w:eastAsia="zh-CN"/>
              </w:rPr>
              <w:t>T</w:t>
            </w:r>
            <w:r w:rsidRPr="00422F85">
              <w:rPr>
                <w:rFonts w:hint="eastAsia"/>
                <w:szCs w:val="24"/>
                <w:lang w:val="en-US" w:eastAsia="zh-CN"/>
              </w:rPr>
              <w:t>he following can be considered as starting point:</w:t>
            </w:r>
          </w:p>
          <w:p w14:paraId="6148A8B8" w14:textId="77777777" w:rsidR="00C13546" w:rsidRPr="00422F85" w:rsidRDefault="00C13546" w:rsidP="00C13546">
            <w:pPr>
              <w:pStyle w:val="aff6"/>
              <w:numPr>
                <w:ilvl w:val="0"/>
                <w:numId w:val="44"/>
              </w:numPr>
              <w:spacing w:after="120" w:line="240" w:lineRule="auto"/>
              <w:ind w:firstLineChars="0"/>
              <w:jc w:val="left"/>
              <w:rPr>
                <w:szCs w:val="24"/>
                <w:lang w:val="en-US" w:eastAsia="zh-CN"/>
              </w:rPr>
            </w:pPr>
            <w:r w:rsidRPr="00422F85">
              <w:rPr>
                <w:rFonts w:hint="eastAsia"/>
                <w:szCs w:val="24"/>
                <w:lang w:val="en-US" w:eastAsia="zh-CN"/>
              </w:rPr>
              <w:t>2D or 3D channel model</w:t>
            </w:r>
          </w:p>
          <w:p w14:paraId="3B7D7B94" w14:textId="77777777" w:rsidR="00C13546" w:rsidRPr="00422F85" w:rsidRDefault="00C13546" w:rsidP="00C13546">
            <w:pPr>
              <w:pStyle w:val="aff6"/>
              <w:numPr>
                <w:ilvl w:val="0"/>
                <w:numId w:val="44"/>
              </w:numPr>
              <w:spacing w:after="120" w:line="240" w:lineRule="auto"/>
              <w:ind w:firstLineChars="0"/>
              <w:jc w:val="left"/>
              <w:rPr>
                <w:szCs w:val="24"/>
                <w:lang w:val="en-US" w:eastAsia="zh-CN"/>
              </w:rPr>
            </w:pPr>
            <w:r w:rsidRPr="00422F85">
              <w:rPr>
                <w:rFonts w:hint="eastAsia"/>
                <w:szCs w:val="24"/>
                <w:lang w:val="en-US" w:eastAsia="zh-CN"/>
              </w:rPr>
              <w:t xml:space="preserve">FFS </w:t>
            </w:r>
            <w:r w:rsidRPr="00422F85">
              <w:rPr>
                <w:szCs w:val="24"/>
                <w:lang w:val="en-US" w:eastAsia="zh-CN"/>
              </w:rPr>
              <w:t>phantom</w:t>
            </w:r>
            <w:r w:rsidRPr="00422F85">
              <w:rPr>
                <w:rFonts w:hint="eastAsia"/>
                <w:szCs w:val="24"/>
                <w:lang w:val="en-US" w:eastAsia="zh-CN"/>
              </w:rPr>
              <w:t xml:space="preserve"> involved testing</w:t>
            </w:r>
          </w:p>
          <w:p w14:paraId="57FAA359" w14:textId="77777777" w:rsidR="00C13546" w:rsidRPr="00422F85" w:rsidRDefault="00C13546" w:rsidP="00C13546">
            <w:pPr>
              <w:pStyle w:val="aff6"/>
              <w:numPr>
                <w:ilvl w:val="0"/>
                <w:numId w:val="44"/>
              </w:numPr>
              <w:spacing w:after="120" w:line="240" w:lineRule="auto"/>
              <w:ind w:firstLineChars="0"/>
              <w:jc w:val="left"/>
              <w:rPr>
                <w:szCs w:val="24"/>
                <w:lang w:val="en-US" w:eastAsia="zh-CN"/>
              </w:rPr>
            </w:pPr>
            <w:r w:rsidRPr="00422F85">
              <w:rPr>
                <w:rFonts w:hint="eastAsia"/>
                <w:szCs w:val="24"/>
                <w:lang w:val="en-US" w:eastAsia="zh-CN"/>
              </w:rPr>
              <w:t>FFS multi-TRP</w:t>
            </w:r>
          </w:p>
          <w:p w14:paraId="45596B38" w14:textId="77777777" w:rsidR="00C13546" w:rsidRPr="00422F85" w:rsidRDefault="00C13546" w:rsidP="00C13546">
            <w:pPr>
              <w:pStyle w:val="aff6"/>
              <w:numPr>
                <w:ilvl w:val="0"/>
                <w:numId w:val="44"/>
              </w:numPr>
              <w:spacing w:after="120" w:line="240" w:lineRule="auto"/>
              <w:ind w:firstLineChars="0"/>
              <w:jc w:val="left"/>
              <w:rPr>
                <w:szCs w:val="24"/>
                <w:lang w:val="en-US" w:eastAsia="zh-CN"/>
              </w:rPr>
            </w:pPr>
            <w:r w:rsidRPr="00422F85">
              <w:rPr>
                <w:rFonts w:hint="eastAsia"/>
                <w:szCs w:val="24"/>
                <w:lang w:val="en-US" w:eastAsia="zh-CN"/>
              </w:rPr>
              <w:t>FFS focus on FR1 as first priority</w:t>
            </w:r>
          </w:p>
          <w:p w14:paraId="6D0B2A1A" w14:textId="4C48F6D5" w:rsidR="00C13546" w:rsidRPr="00C13546" w:rsidRDefault="00C13546" w:rsidP="00853E8F">
            <w:pPr>
              <w:pStyle w:val="aff6"/>
              <w:numPr>
                <w:ilvl w:val="1"/>
                <w:numId w:val="44"/>
              </w:numPr>
              <w:spacing w:after="120" w:line="240" w:lineRule="auto"/>
              <w:ind w:firstLineChars="0"/>
              <w:jc w:val="left"/>
              <w:rPr>
                <w:szCs w:val="24"/>
                <w:lang w:val="en-US" w:eastAsia="zh-CN"/>
              </w:rPr>
            </w:pPr>
            <w:r w:rsidRPr="00422F85">
              <w:rPr>
                <w:rFonts w:hint="eastAsia"/>
                <w:szCs w:val="24"/>
                <w:lang w:val="en-US" w:eastAsia="zh-CN"/>
              </w:rPr>
              <w:t>FR2 and new frequency range may also be considered</w:t>
            </w:r>
          </w:p>
        </w:tc>
      </w:tr>
    </w:tbl>
    <w:p w14:paraId="75F7CB8B" w14:textId="4341408D" w:rsidR="00853E8F" w:rsidRDefault="00853E8F" w:rsidP="00853E8F">
      <w:pPr>
        <w:jc w:val="left"/>
        <w:rPr>
          <w:lang w:eastAsia="zh-CN"/>
        </w:rPr>
      </w:pPr>
    </w:p>
    <w:p w14:paraId="395644CE" w14:textId="6F71A8A0" w:rsidR="00C13546" w:rsidRDefault="00C13546" w:rsidP="00853E8F">
      <w:pPr>
        <w:jc w:val="left"/>
        <w:rPr>
          <w:lang w:eastAsia="zh-CN"/>
        </w:rPr>
      </w:pPr>
      <w:r>
        <w:rPr>
          <w:rFonts w:hint="eastAsia"/>
          <w:lang w:eastAsia="zh-CN"/>
        </w:rPr>
        <w:t>R</w:t>
      </w:r>
      <w:r>
        <w:rPr>
          <w:lang w:eastAsia="zh-CN"/>
        </w:rPr>
        <w:t xml:space="preserve">egarding the selection of 2D or 3D channel model for 6G dynamic MIMO OTA, it is a difficult problem if considering different aspects. Existing MIMO OTA chambers could not support 3D channel model for FR1. </w:t>
      </w:r>
      <w:r w:rsidR="00A74E2B">
        <w:rPr>
          <w:lang w:eastAsia="zh-CN"/>
        </w:rPr>
        <w:t xml:space="preserve">On the other hand, the channel model selection should also guarantee the measurement results could reflect UE real performance in the field. This issue should be cautiously discussed by taking into account proposal 8 in Section 2.3. If 3D channel model would be selected, there should be </w:t>
      </w:r>
      <w:r w:rsidR="00D30DC9">
        <w:rPr>
          <w:lang w:eastAsia="zh-CN"/>
        </w:rPr>
        <w:t>sufficient</w:t>
      </w:r>
      <w:r w:rsidR="00A74E2B">
        <w:rPr>
          <w:lang w:eastAsia="zh-CN"/>
        </w:rPr>
        <w:t xml:space="preserve"> justification in terms of both cost and performance.</w:t>
      </w:r>
    </w:p>
    <w:p w14:paraId="7433C32A" w14:textId="433A35C7" w:rsidR="00A74E2B" w:rsidRDefault="00A74E2B" w:rsidP="00A74E2B">
      <w:pPr>
        <w:spacing w:after="120"/>
        <w:ind w:left="1418" w:hanging="1418"/>
        <w:rPr>
          <w:b/>
          <w:bCs/>
          <w:lang w:eastAsia="zh-CN"/>
        </w:rPr>
      </w:pPr>
      <w:r>
        <w:rPr>
          <w:b/>
          <w:bCs/>
        </w:rPr>
        <w:t>Proposal 10</w:t>
      </w:r>
      <w:r w:rsidRPr="00DF1B01">
        <w:rPr>
          <w:b/>
          <w:bCs/>
        </w:rPr>
        <w:t>:</w:t>
      </w:r>
      <w:r w:rsidRPr="00DF1B01">
        <w:rPr>
          <w:b/>
          <w:bCs/>
        </w:rPr>
        <w:tab/>
      </w:r>
      <w:r>
        <w:rPr>
          <w:b/>
          <w:bCs/>
        </w:rPr>
        <w:t>RAN4 should be cautious on the selection of 2D or 3D channel model for MIMO OTA. A selection of 3D channel model could only be done with</w:t>
      </w:r>
      <w:r w:rsidR="00D30DC9">
        <w:rPr>
          <w:b/>
          <w:bCs/>
        </w:rPr>
        <w:t xml:space="preserve"> sufficient</w:t>
      </w:r>
      <w:r>
        <w:rPr>
          <w:b/>
          <w:bCs/>
        </w:rPr>
        <w:t xml:space="preserve"> justification in terms of both cost and performance</w:t>
      </w:r>
      <w:r w:rsidRPr="007A509E">
        <w:rPr>
          <w:b/>
          <w:bCs/>
          <w:lang w:eastAsia="zh-CN"/>
        </w:rPr>
        <w:t>.</w:t>
      </w:r>
    </w:p>
    <w:p w14:paraId="64D58238" w14:textId="5CF427F1" w:rsidR="00C13546" w:rsidRPr="00A74E2B" w:rsidRDefault="00A74E2B" w:rsidP="00853E8F">
      <w:pPr>
        <w:jc w:val="left"/>
        <w:rPr>
          <w:lang w:eastAsia="zh-CN"/>
        </w:rPr>
      </w:pPr>
      <w:r>
        <w:rPr>
          <w:lang w:eastAsia="zh-CN"/>
        </w:rPr>
        <w:t>Involving phantom testing into MIMO OTA is also a further study item. Actually, this issue was also discussed in 5G and no conclusion. When coming into 6G, in our understanding the RAN4 work should focus on basic MIMO OTA testing methodology in free space in 6G Day-1</w:t>
      </w:r>
      <w:r w:rsidR="00240ED0">
        <w:rPr>
          <w:rFonts w:hint="eastAsia"/>
          <w:lang w:eastAsia="zh-CN"/>
        </w:rPr>
        <w:t>,</w:t>
      </w:r>
      <w:r w:rsidR="00240ED0">
        <w:rPr>
          <w:lang w:eastAsia="zh-CN"/>
        </w:rPr>
        <w:t xml:space="preserve"> considering that the experience on dynamic MIMO OTA in free space is not sufficient yet.</w:t>
      </w:r>
      <w:r>
        <w:rPr>
          <w:lang w:eastAsia="zh-CN"/>
        </w:rPr>
        <w:t xml:space="preserve"> </w:t>
      </w:r>
    </w:p>
    <w:p w14:paraId="43DD0C3A" w14:textId="1BBE4A09" w:rsidR="00A74E2B" w:rsidRDefault="00A74E2B" w:rsidP="00A74E2B">
      <w:pPr>
        <w:spacing w:after="120"/>
        <w:ind w:left="1418" w:hanging="1418"/>
        <w:rPr>
          <w:b/>
          <w:bCs/>
          <w:lang w:eastAsia="zh-CN"/>
        </w:rPr>
      </w:pPr>
      <w:r>
        <w:rPr>
          <w:b/>
          <w:bCs/>
        </w:rPr>
        <w:t>Proposal 11</w:t>
      </w:r>
      <w:r w:rsidRPr="00DF1B01">
        <w:rPr>
          <w:b/>
          <w:bCs/>
        </w:rPr>
        <w:t>:</w:t>
      </w:r>
      <w:r w:rsidRPr="00DF1B01">
        <w:rPr>
          <w:b/>
          <w:bCs/>
        </w:rPr>
        <w:tab/>
      </w:r>
      <w:r>
        <w:rPr>
          <w:b/>
          <w:bCs/>
        </w:rPr>
        <w:t>Phantom involved testing in MIMO OTA is not considered in 6G Day-1.</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214B6C48" w14:textId="77777777" w:rsidR="000B7911" w:rsidRDefault="000B7911" w:rsidP="000B7911">
      <w:pPr>
        <w:spacing w:after="120"/>
        <w:ind w:left="1418" w:hanging="1418"/>
        <w:rPr>
          <w:lang w:eastAsia="zh-CN"/>
        </w:rPr>
      </w:pPr>
      <w:r>
        <w:rPr>
          <w:b/>
          <w:bCs/>
        </w:rPr>
        <w:t>Observation 1</w:t>
      </w:r>
      <w:r w:rsidRPr="00DF1B01">
        <w:rPr>
          <w:b/>
          <w:bCs/>
        </w:rPr>
        <w:t>:</w:t>
      </w:r>
      <w:r w:rsidRPr="00DF1B01">
        <w:rPr>
          <w:b/>
          <w:bCs/>
        </w:rPr>
        <w:tab/>
      </w:r>
      <w:r>
        <w:rPr>
          <w:b/>
          <w:bCs/>
          <w:lang w:eastAsia="zh-CN"/>
        </w:rPr>
        <w:t>RAN usually has two kinds of testability and OTA work: c</w:t>
      </w:r>
      <w:r w:rsidRPr="00CA60E1">
        <w:rPr>
          <w:b/>
          <w:bCs/>
          <w:lang w:eastAsia="zh-CN"/>
        </w:rPr>
        <w:t>ore requirement</w:t>
      </w:r>
      <w:r>
        <w:rPr>
          <w:b/>
          <w:bCs/>
          <w:lang w:eastAsia="zh-CN"/>
        </w:rPr>
        <w:t xml:space="preserve"> dependant case (e.g., FR2 testability, NTN test at Ku Ka bands), and</w:t>
      </w:r>
      <w:r w:rsidRPr="00CA60E1">
        <w:rPr>
          <w:b/>
          <w:bCs/>
          <w:lang w:eastAsia="zh-CN"/>
        </w:rPr>
        <w:t xml:space="preserve"> </w:t>
      </w:r>
      <w:r>
        <w:rPr>
          <w:rFonts w:eastAsiaTheme="minorEastAsia"/>
          <w:b/>
          <w:bCs/>
          <w:lang w:eastAsia="zh-CN"/>
        </w:rPr>
        <w:t>c</w:t>
      </w:r>
      <w:r w:rsidRPr="00CA60E1">
        <w:rPr>
          <w:rFonts w:eastAsiaTheme="minorEastAsia"/>
          <w:b/>
          <w:bCs/>
          <w:lang w:eastAsia="zh-CN"/>
        </w:rPr>
        <w:t>ore requirement</w:t>
      </w:r>
      <w:r w:rsidRPr="00CA60E1">
        <w:rPr>
          <w:b/>
          <w:bCs/>
          <w:lang w:eastAsia="zh-CN"/>
        </w:rPr>
        <w:t xml:space="preserve"> i</w:t>
      </w:r>
      <w:r>
        <w:rPr>
          <w:b/>
          <w:bCs/>
          <w:lang w:eastAsia="zh-CN"/>
        </w:rPr>
        <w:t>ndependent case (e.g., FR1 TRP TRS, MIMO OTA)</w:t>
      </w:r>
    </w:p>
    <w:p w14:paraId="3D1775CF" w14:textId="77777777" w:rsidR="000B7911" w:rsidRDefault="000B7911" w:rsidP="000B7911">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6G testability and OTA study should focus more on test method for </w:t>
      </w:r>
      <w:r w:rsidRPr="00B13D52">
        <w:rPr>
          <w:b/>
          <w:bCs/>
          <w:lang w:eastAsia="zh-CN"/>
        </w:rPr>
        <w:t>6G core requirement dependent case</w:t>
      </w:r>
      <w:r>
        <w:rPr>
          <w:b/>
          <w:bCs/>
          <w:lang w:eastAsia="zh-CN"/>
        </w:rPr>
        <w:t>, but requirement should not be discussed in this thread</w:t>
      </w:r>
    </w:p>
    <w:p w14:paraId="125140E2" w14:textId="77777777" w:rsidR="000B7911" w:rsidRDefault="000B7911" w:rsidP="000B7911">
      <w:pPr>
        <w:spacing w:after="120"/>
        <w:ind w:left="1418" w:hanging="1418"/>
        <w:rPr>
          <w:b/>
          <w:bCs/>
          <w:lang w:eastAsia="zh-CN"/>
        </w:rPr>
      </w:pPr>
      <w:r>
        <w:rPr>
          <w:b/>
          <w:bCs/>
        </w:rPr>
        <w:t>Proposal 2</w:t>
      </w:r>
      <w:r w:rsidRPr="00DF1B01">
        <w:rPr>
          <w:b/>
          <w:bCs/>
        </w:rPr>
        <w:t>:</w:t>
      </w:r>
      <w:r w:rsidRPr="00DF1B01">
        <w:rPr>
          <w:b/>
          <w:bCs/>
        </w:rPr>
        <w:tab/>
      </w:r>
      <w:r w:rsidRPr="00B13D52">
        <w:rPr>
          <w:b/>
          <w:bCs/>
          <w:lang w:eastAsia="zh-CN"/>
        </w:rPr>
        <w:t>For core requirement independent case, it is suggested to keep the scope as SISO OTA and MIMO OTA only.</w:t>
      </w:r>
    </w:p>
    <w:p w14:paraId="5F61530C" w14:textId="77777777" w:rsidR="000B7911" w:rsidRDefault="000B7911" w:rsidP="000B7911">
      <w:pPr>
        <w:spacing w:after="120"/>
        <w:ind w:left="1418" w:hanging="1418"/>
        <w:rPr>
          <w:lang w:eastAsia="zh-CN"/>
        </w:rPr>
      </w:pPr>
      <w:r>
        <w:rPr>
          <w:b/>
          <w:bCs/>
        </w:rPr>
        <w:t>Observation 2</w:t>
      </w:r>
      <w:r w:rsidRPr="00DF1B01">
        <w:rPr>
          <w:b/>
          <w:bCs/>
        </w:rPr>
        <w:t>:</w:t>
      </w:r>
      <w:r w:rsidRPr="00DF1B01">
        <w:rPr>
          <w:b/>
          <w:bCs/>
        </w:rPr>
        <w:tab/>
      </w:r>
      <w:r>
        <w:rPr>
          <w:b/>
          <w:bCs/>
        </w:rPr>
        <w:t xml:space="preserve">For the </w:t>
      </w:r>
      <w:r w:rsidRPr="00902CDD">
        <w:rPr>
          <w:b/>
          <w:bCs/>
          <w:lang w:eastAsia="zh-CN"/>
        </w:rPr>
        <w:t>study on potentiality of improving traditional conducted test to OTA</w:t>
      </w:r>
      <w:r>
        <w:rPr>
          <w:b/>
          <w:bCs/>
          <w:lang w:eastAsia="zh-CN"/>
        </w:rPr>
        <w:t>, coordination with core requirement threads seems necessary.</w:t>
      </w:r>
    </w:p>
    <w:p w14:paraId="47E401E1" w14:textId="77777777" w:rsidR="000B7911" w:rsidRDefault="000B7911" w:rsidP="000B7911">
      <w:pPr>
        <w:spacing w:after="120"/>
        <w:ind w:left="1418" w:hanging="1418"/>
        <w:rPr>
          <w:lang w:eastAsia="zh-CN"/>
        </w:rPr>
      </w:pPr>
      <w:r>
        <w:rPr>
          <w:b/>
          <w:bCs/>
        </w:rPr>
        <w:lastRenderedPageBreak/>
        <w:t>Observation 3</w:t>
      </w:r>
      <w:r w:rsidRPr="00DF1B01">
        <w:rPr>
          <w:b/>
          <w:bCs/>
        </w:rPr>
        <w:t>:</w:t>
      </w:r>
      <w:r w:rsidRPr="00DF1B01">
        <w:rPr>
          <w:b/>
          <w:bCs/>
        </w:rPr>
        <w:tab/>
      </w:r>
      <w:r w:rsidRPr="00EE02D1">
        <w:rPr>
          <w:b/>
          <w:bCs/>
        </w:rPr>
        <w:t>If in 6G the MSD is the same as 5G, it is obviously not practical to test MSD for tens of thousands of band combinations with OTA.</w:t>
      </w:r>
    </w:p>
    <w:p w14:paraId="1128EBA9" w14:textId="77777777" w:rsidR="000B7911" w:rsidRDefault="000B7911" w:rsidP="000B7911">
      <w:pPr>
        <w:spacing w:after="120"/>
        <w:ind w:left="1418" w:hanging="1418"/>
        <w:rPr>
          <w:b/>
          <w:bCs/>
          <w:lang w:eastAsia="zh-CN"/>
        </w:rPr>
      </w:pPr>
      <w:r>
        <w:rPr>
          <w:b/>
          <w:bCs/>
        </w:rPr>
        <w:t>Proposal 3</w:t>
      </w:r>
      <w:r w:rsidRPr="00DF1B01">
        <w:rPr>
          <w:b/>
          <w:bCs/>
        </w:rPr>
        <w:t>:</w:t>
      </w:r>
      <w:r w:rsidRPr="00DF1B01">
        <w:rPr>
          <w:b/>
          <w:bCs/>
        </w:rPr>
        <w:tab/>
      </w:r>
      <w:r>
        <w:rPr>
          <w:b/>
          <w:bCs/>
          <w:lang w:eastAsia="zh-CN"/>
        </w:rPr>
        <w:t>testability for MSD should wait for outcome of UE RF core requirement thread</w:t>
      </w:r>
      <w:r w:rsidRPr="00B13D52">
        <w:rPr>
          <w:b/>
          <w:bCs/>
          <w:lang w:eastAsia="zh-CN"/>
        </w:rPr>
        <w:t>.</w:t>
      </w:r>
    </w:p>
    <w:p w14:paraId="1ECD0158" w14:textId="77777777" w:rsidR="000B7911" w:rsidRDefault="000B7911" w:rsidP="000B7911">
      <w:pPr>
        <w:spacing w:after="120"/>
        <w:ind w:left="1418" w:hanging="1418"/>
        <w:rPr>
          <w:lang w:eastAsia="zh-CN"/>
        </w:rPr>
      </w:pPr>
      <w:r>
        <w:rPr>
          <w:b/>
          <w:bCs/>
        </w:rPr>
        <w:t>Observation 4</w:t>
      </w:r>
      <w:r w:rsidRPr="00DF1B01">
        <w:rPr>
          <w:b/>
          <w:bCs/>
        </w:rPr>
        <w:t>:</w:t>
      </w:r>
      <w:r w:rsidRPr="00DF1B01">
        <w:rPr>
          <w:b/>
          <w:bCs/>
        </w:rPr>
        <w:tab/>
      </w:r>
      <w:r>
        <w:rPr>
          <w:b/>
          <w:bCs/>
        </w:rPr>
        <w:t>In some cases, both conducted and radiated test cases are required by regulation</w:t>
      </w:r>
      <w:r w:rsidRPr="00EE02D1">
        <w:rPr>
          <w:b/>
          <w:bCs/>
        </w:rPr>
        <w:t>.</w:t>
      </w:r>
    </w:p>
    <w:p w14:paraId="14BBD223" w14:textId="77777777" w:rsidR="000B7911" w:rsidRDefault="000B7911" w:rsidP="000B7911">
      <w:pPr>
        <w:spacing w:after="120"/>
        <w:ind w:left="1418" w:hanging="1418"/>
        <w:rPr>
          <w:b/>
          <w:bCs/>
          <w:lang w:eastAsia="zh-CN"/>
        </w:rPr>
      </w:pPr>
      <w:r>
        <w:rPr>
          <w:b/>
          <w:bCs/>
        </w:rPr>
        <w:t>Proposal 4</w:t>
      </w:r>
      <w:r w:rsidRPr="00DF1B01">
        <w:rPr>
          <w:b/>
          <w:bCs/>
        </w:rPr>
        <w:t>:</w:t>
      </w:r>
      <w:r w:rsidRPr="00DF1B01">
        <w:rPr>
          <w:b/>
          <w:bCs/>
        </w:rPr>
        <w:tab/>
      </w:r>
      <w:r w:rsidRPr="00E4370F">
        <w:rPr>
          <w:b/>
          <w:bCs/>
          <w:lang w:eastAsia="zh-CN"/>
        </w:rPr>
        <w:t>Regarding test case simplification with both conducted and radiated considered</w:t>
      </w:r>
      <w:r>
        <w:rPr>
          <w:b/>
          <w:bCs/>
          <w:lang w:eastAsia="zh-CN"/>
        </w:rPr>
        <w:t>, further clarification is needed whether it means removing the requirement or skipping the test, if regulation allows.</w:t>
      </w:r>
    </w:p>
    <w:p w14:paraId="3D654EAD" w14:textId="77777777" w:rsidR="000B7911" w:rsidRDefault="000B7911" w:rsidP="000B7911">
      <w:pPr>
        <w:spacing w:after="120"/>
        <w:ind w:left="1418" w:hanging="1418"/>
        <w:rPr>
          <w:lang w:eastAsia="zh-CN"/>
        </w:rPr>
      </w:pPr>
      <w:r>
        <w:rPr>
          <w:b/>
          <w:bCs/>
        </w:rPr>
        <w:t>Observation 5</w:t>
      </w:r>
      <w:r w:rsidRPr="00DF1B01">
        <w:rPr>
          <w:b/>
          <w:bCs/>
        </w:rPr>
        <w:t>:</w:t>
      </w:r>
      <w:r w:rsidRPr="00DF1B01">
        <w:rPr>
          <w:b/>
          <w:bCs/>
        </w:rPr>
        <w:tab/>
      </w:r>
      <w:r>
        <w:rPr>
          <w:b/>
          <w:bCs/>
        </w:rPr>
        <w:t>Requirements for multiple Tx/Rx are usually specified as conducted requirements. If changing it to OTA, it should be discussed in UR RF core threads.</w:t>
      </w:r>
    </w:p>
    <w:p w14:paraId="7288138B" w14:textId="77777777" w:rsidR="000B7911" w:rsidRDefault="000B7911" w:rsidP="000B7911">
      <w:pPr>
        <w:spacing w:after="120"/>
        <w:ind w:left="1418" w:hanging="1418"/>
        <w:rPr>
          <w:b/>
          <w:bCs/>
          <w:lang w:eastAsia="zh-CN"/>
        </w:rPr>
      </w:pPr>
      <w:r>
        <w:rPr>
          <w:b/>
          <w:bCs/>
        </w:rPr>
        <w:t>Proposal 5</w:t>
      </w:r>
      <w:r w:rsidRPr="00DF1B01">
        <w:rPr>
          <w:b/>
          <w:bCs/>
        </w:rPr>
        <w:t>:</w:t>
      </w:r>
      <w:r w:rsidRPr="00DF1B01">
        <w:rPr>
          <w:b/>
          <w:bCs/>
        </w:rPr>
        <w:tab/>
      </w:r>
      <w:r>
        <w:rPr>
          <w:b/>
          <w:bCs/>
          <w:lang w:eastAsia="zh-CN"/>
        </w:rPr>
        <w:t>Conformance testing of multiple Tx/Rx is subject to 6G core requirements definition (conducted vs radiated)</w:t>
      </w:r>
    </w:p>
    <w:p w14:paraId="595D0AF7" w14:textId="77777777" w:rsidR="000B7911" w:rsidRDefault="000B7911" w:rsidP="000B7911">
      <w:pPr>
        <w:spacing w:after="120"/>
        <w:ind w:left="1418" w:hanging="1418"/>
        <w:rPr>
          <w:lang w:eastAsia="zh-CN"/>
        </w:rPr>
      </w:pPr>
      <w:r>
        <w:rPr>
          <w:b/>
          <w:bCs/>
        </w:rPr>
        <w:t>Proposal 6</w:t>
      </w:r>
      <w:r w:rsidRPr="00DF1B01">
        <w:rPr>
          <w:b/>
          <w:bCs/>
        </w:rPr>
        <w:t>:</w:t>
      </w:r>
      <w:r w:rsidRPr="00DF1B01">
        <w:rPr>
          <w:b/>
          <w:bCs/>
        </w:rPr>
        <w:tab/>
      </w:r>
      <w:r>
        <w:rPr>
          <w:b/>
          <w:bCs/>
          <w:lang w:eastAsia="zh-CN"/>
        </w:rPr>
        <w:t xml:space="preserve">For OTA test </w:t>
      </w:r>
      <w:r>
        <w:rPr>
          <w:rFonts w:hint="eastAsia"/>
          <w:b/>
          <w:bCs/>
          <w:lang w:eastAsia="zh-CN"/>
        </w:rPr>
        <w:t>in</w:t>
      </w:r>
      <w:r>
        <w:rPr>
          <w:b/>
          <w:bCs/>
          <w:lang w:eastAsia="zh-CN"/>
        </w:rPr>
        <w:t xml:space="preserve"> between FR1 and FR2, prioritize the test method study on TRP TRS before there would be radiated requirements conclusion from UE RF session.</w:t>
      </w:r>
    </w:p>
    <w:p w14:paraId="0A00855A" w14:textId="77777777" w:rsidR="000B7911" w:rsidRDefault="000B7911" w:rsidP="000B7911">
      <w:pPr>
        <w:spacing w:after="120"/>
        <w:ind w:left="1418" w:hanging="1418"/>
        <w:rPr>
          <w:lang w:eastAsia="zh-CN"/>
        </w:rPr>
      </w:pPr>
      <w:r>
        <w:rPr>
          <w:b/>
          <w:bCs/>
        </w:rPr>
        <w:t>Proposal 7</w:t>
      </w:r>
      <w:r w:rsidRPr="00DF1B01">
        <w:rPr>
          <w:b/>
          <w:bCs/>
        </w:rPr>
        <w:t>:</w:t>
      </w:r>
      <w:r w:rsidRPr="00DF1B01">
        <w:rPr>
          <w:b/>
          <w:bCs/>
        </w:rPr>
        <w:tab/>
      </w:r>
      <w:r>
        <w:rPr>
          <w:b/>
          <w:bCs/>
          <w:lang w:eastAsia="zh-CN"/>
        </w:rPr>
        <w:t>Mobile phone should be considered as baseline product while trying to accommodate other popular mobile devices with the same test system.</w:t>
      </w:r>
    </w:p>
    <w:p w14:paraId="4BE64276" w14:textId="77777777" w:rsidR="000B7911" w:rsidRDefault="000B7911" w:rsidP="000B7911">
      <w:pPr>
        <w:spacing w:after="120"/>
        <w:ind w:left="1418" w:hanging="1418"/>
        <w:rPr>
          <w:lang w:eastAsia="zh-CN"/>
        </w:rPr>
      </w:pPr>
      <w:r>
        <w:rPr>
          <w:b/>
          <w:bCs/>
        </w:rPr>
        <w:t>Proposal 8</w:t>
      </w:r>
      <w:r w:rsidRPr="00DF1B01">
        <w:rPr>
          <w:b/>
          <w:bCs/>
        </w:rPr>
        <w:t>:</w:t>
      </w:r>
      <w:r w:rsidRPr="00DF1B01">
        <w:rPr>
          <w:b/>
          <w:bCs/>
        </w:rPr>
        <w:tab/>
      </w:r>
      <w:r>
        <w:rPr>
          <w:b/>
          <w:bCs/>
          <w:lang w:eastAsia="zh-CN"/>
        </w:rPr>
        <w:t xml:space="preserve">If a single test system to cover all is not feasible, </w:t>
      </w:r>
      <w:r w:rsidRPr="00B7532F">
        <w:rPr>
          <w:b/>
          <w:bCs/>
          <w:lang w:eastAsia="zh-CN"/>
        </w:rPr>
        <w:t>RAN4 should further discuss how to minimize the number of test systems to cover maximize</w:t>
      </w:r>
      <w:r>
        <w:rPr>
          <w:b/>
          <w:bCs/>
          <w:lang w:eastAsia="zh-CN"/>
        </w:rPr>
        <w:t>d</w:t>
      </w:r>
      <w:r w:rsidRPr="00B7532F">
        <w:rPr>
          <w:b/>
          <w:bCs/>
          <w:lang w:eastAsia="zh-CN"/>
        </w:rPr>
        <w:t xml:space="preserve"> applicability to devices/features/functionalities/etc.</w:t>
      </w:r>
    </w:p>
    <w:p w14:paraId="01647963" w14:textId="77777777" w:rsidR="004B2BF4" w:rsidRDefault="004B2BF4" w:rsidP="004B2BF4">
      <w:pPr>
        <w:spacing w:after="120"/>
        <w:ind w:left="1418" w:hanging="1418"/>
        <w:rPr>
          <w:b/>
          <w:bCs/>
          <w:lang w:eastAsia="zh-CN"/>
        </w:rPr>
      </w:pPr>
      <w:r>
        <w:rPr>
          <w:b/>
          <w:bCs/>
        </w:rPr>
        <w:t>Proposal 9</w:t>
      </w:r>
      <w:r w:rsidRPr="00DF1B01">
        <w:rPr>
          <w:b/>
          <w:bCs/>
        </w:rPr>
        <w:t>:</w:t>
      </w:r>
      <w:r w:rsidRPr="00DF1B01">
        <w:rPr>
          <w:b/>
          <w:bCs/>
        </w:rPr>
        <w:tab/>
      </w:r>
      <w:r w:rsidRPr="000A5D8B">
        <w:rPr>
          <w:b/>
          <w:bCs/>
        </w:rPr>
        <w:t>the testability discussion of 6G AI/ML should be postponed until there is confirmed use case(s)</w:t>
      </w:r>
      <w:r>
        <w:rPr>
          <w:b/>
          <w:bCs/>
        </w:rPr>
        <w:t xml:space="preserve"> in the AI thread</w:t>
      </w:r>
      <w:r w:rsidRPr="007A509E">
        <w:rPr>
          <w:b/>
          <w:bCs/>
          <w:lang w:eastAsia="zh-CN"/>
        </w:rPr>
        <w:t>.</w:t>
      </w:r>
    </w:p>
    <w:p w14:paraId="0F217F87" w14:textId="77777777" w:rsidR="000B7911" w:rsidRDefault="000B7911" w:rsidP="000B7911">
      <w:pPr>
        <w:spacing w:after="120"/>
        <w:ind w:left="1418" w:hanging="1418"/>
        <w:rPr>
          <w:lang w:eastAsia="zh-CN"/>
        </w:rPr>
      </w:pPr>
      <w:r>
        <w:rPr>
          <w:b/>
          <w:bCs/>
        </w:rPr>
        <w:t>Observation 6</w:t>
      </w:r>
      <w:r w:rsidRPr="00DF1B01">
        <w:rPr>
          <w:b/>
          <w:bCs/>
        </w:rPr>
        <w:t>:</w:t>
      </w:r>
      <w:r w:rsidRPr="00DF1B01">
        <w:rPr>
          <w:b/>
          <w:bCs/>
        </w:rPr>
        <w:tab/>
      </w:r>
      <w:r>
        <w:rPr>
          <w:b/>
          <w:bCs/>
        </w:rPr>
        <w:t xml:space="preserve">OTA testing with UE’s transmission antenna switching function enabled requires specific OTA chamber design </w:t>
      </w:r>
      <w:r>
        <w:rPr>
          <w:rFonts w:hint="eastAsia"/>
          <w:b/>
          <w:bCs/>
          <w:lang w:eastAsia="zh-CN"/>
        </w:rPr>
        <w:t>(</w:t>
      </w:r>
      <w:r>
        <w:rPr>
          <w:b/>
          <w:bCs/>
          <w:lang w:eastAsia="zh-CN"/>
        </w:rPr>
        <w:t>combined measurement antenna and link antenna)</w:t>
      </w:r>
      <w:r>
        <w:rPr>
          <w:b/>
          <w:bCs/>
        </w:rPr>
        <w:t xml:space="preserve"> and some of existing OTA chamber (separate measurement antenna and link antenna) will not work.</w:t>
      </w:r>
    </w:p>
    <w:p w14:paraId="4966D986" w14:textId="467BEFB7" w:rsidR="000B7911" w:rsidRDefault="000B7911" w:rsidP="000B7911">
      <w:pPr>
        <w:spacing w:after="120"/>
        <w:ind w:left="1418" w:hanging="1418"/>
        <w:rPr>
          <w:b/>
          <w:bCs/>
          <w:lang w:eastAsia="zh-CN"/>
        </w:rPr>
      </w:pPr>
      <w:r>
        <w:rPr>
          <w:b/>
          <w:bCs/>
        </w:rPr>
        <w:t>Proposal 10</w:t>
      </w:r>
      <w:r w:rsidRPr="00DF1B01">
        <w:rPr>
          <w:b/>
          <w:bCs/>
        </w:rPr>
        <w:t>:</w:t>
      </w:r>
      <w:r w:rsidRPr="00DF1B01">
        <w:rPr>
          <w:b/>
          <w:bCs/>
        </w:rPr>
        <w:tab/>
      </w:r>
      <w:r>
        <w:rPr>
          <w:b/>
          <w:bCs/>
        </w:rPr>
        <w:t xml:space="preserve">RAN4 should be cautious on the selection of 2D or 3D channel model for MIMO OTA. A selection of 3D channel model could only be done with </w:t>
      </w:r>
      <w:r w:rsidR="00D30DC9">
        <w:rPr>
          <w:b/>
          <w:bCs/>
        </w:rPr>
        <w:t xml:space="preserve">sufficient </w:t>
      </w:r>
      <w:r>
        <w:rPr>
          <w:b/>
          <w:bCs/>
        </w:rPr>
        <w:t>justification in terms of both cost and performance</w:t>
      </w:r>
      <w:r w:rsidRPr="007A509E">
        <w:rPr>
          <w:b/>
          <w:bCs/>
          <w:lang w:eastAsia="zh-CN"/>
        </w:rPr>
        <w:t>.</w:t>
      </w:r>
    </w:p>
    <w:p w14:paraId="532F36A8" w14:textId="77777777" w:rsidR="000B7911" w:rsidRDefault="000B7911" w:rsidP="000B7911">
      <w:pPr>
        <w:spacing w:after="120"/>
        <w:ind w:left="1418" w:hanging="1418"/>
        <w:rPr>
          <w:b/>
          <w:bCs/>
          <w:lang w:eastAsia="zh-CN"/>
        </w:rPr>
      </w:pPr>
      <w:r>
        <w:rPr>
          <w:b/>
          <w:bCs/>
        </w:rPr>
        <w:t>Proposal 11</w:t>
      </w:r>
      <w:r w:rsidRPr="00DF1B01">
        <w:rPr>
          <w:b/>
          <w:bCs/>
        </w:rPr>
        <w:t>:</w:t>
      </w:r>
      <w:r w:rsidRPr="00DF1B01">
        <w:rPr>
          <w:b/>
          <w:bCs/>
        </w:rPr>
        <w:tab/>
      </w:r>
      <w:r>
        <w:rPr>
          <w:b/>
          <w:bCs/>
        </w:rPr>
        <w:t>Phantom involved testing in MIMO OTA is not considered in 6G Day-1.</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23352DFE" w14:textId="458B23E8" w:rsidR="00556FD0" w:rsidRPr="00B374A2" w:rsidRDefault="00A74E2B" w:rsidP="00556FD0">
      <w:pPr>
        <w:pStyle w:val="aff6"/>
        <w:numPr>
          <w:ilvl w:val="0"/>
          <w:numId w:val="37"/>
        </w:numPr>
        <w:overflowPunct/>
        <w:autoSpaceDE/>
        <w:autoSpaceDN/>
        <w:adjustRightInd/>
        <w:spacing w:line="240" w:lineRule="auto"/>
        <w:ind w:firstLineChars="0"/>
        <w:jc w:val="left"/>
        <w:textAlignment w:val="auto"/>
        <w:rPr>
          <w:lang w:val="en-US"/>
        </w:rPr>
      </w:pPr>
      <w:r>
        <w:rPr>
          <w:lang w:eastAsia="zh-CN"/>
        </w:rPr>
        <w:t>R4-2514647</w:t>
      </w:r>
      <w:r w:rsidR="00556FD0">
        <w:rPr>
          <w:lang w:eastAsia="zh-CN"/>
        </w:rPr>
        <w:t xml:space="preserve">    “</w:t>
      </w:r>
      <w:r w:rsidRPr="00A74E2B">
        <w:rPr>
          <w:lang w:eastAsia="zh-CN"/>
        </w:rPr>
        <w:t>WF for [116bis][110] 6G testability and OTA</w:t>
      </w:r>
      <w:r w:rsidR="00556FD0">
        <w:rPr>
          <w:lang w:eastAsia="zh-CN"/>
        </w:rPr>
        <w:t>”, vivo</w:t>
      </w:r>
      <w:r w:rsidR="00556FD0">
        <w:rPr>
          <w:rFonts w:hint="eastAsia"/>
          <w:lang w:eastAsia="zh-CN"/>
        </w:rPr>
        <w:t>,</w:t>
      </w:r>
      <w:r w:rsidR="00556FD0">
        <w:rPr>
          <w:lang w:eastAsia="zh-CN"/>
        </w:rPr>
        <w:t xml:space="preserve"> </w:t>
      </w:r>
      <w:r w:rsidR="00556FD0">
        <w:rPr>
          <w:rFonts w:hint="eastAsia"/>
          <w:lang w:eastAsia="zh-CN"/>
        </w:rPr>
        <w:t>RAN</w:t>
      </w:r>
      <w:r w:rsidR="00556FD0">
        <w:rPr>
          <w:lang w:eastAsia="zh-CN"/>
        </w:rPr>
        <w:t>4#11</w:t>
      </w:r>
      <w:r>
        <w:rPr>
          <w:lang w:eastAsia="zh-CN"/>
        </w:rPr>
        <w:t>6</w:t>
      </w:r>
      <w:r w:rsidR="00556FD0">
        <w:rPr>
          <w:lang w:eastAsia="zh-CN"/>
        </w:rPr>
        <w:t>bis</w:t>
      </w:r>
    </w:p>
    <w:sectPr w:rsidR="00556FD0" w:rsidRPr="00B374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0AB5B" w14:textId="77777777" w:rsidR="00792BD4" w:rsidRDefault="00792BD4" w:rsidP="00FC2656">
      <w:pPr>
        <w:spacing w:after="0" w:line="240" w:lineRule="auto"/>
      </w:pPr>
      <w:r>
        <w:separator/>
      </w:r>
    </w:p>
  </w:endnote>
  <w:endnote w:type="continuationSeparator" w:id="0">
    <w:p w14:paraId="45830318" w14:textId="77777777" w:rsidR="00792BD4" w:rsidRDefault="00792BD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377F" w14:textId="77777777" w:rsidR="00792BD4" w:rsidRDefault="00792BD4" w:rsidP="00FC2656">
      <w:pPr>
        <w:spacing w:after="0" w:line="240" w:lineRule="auto"/>
      </w:pPr>
      <w:r>
        <w:separator/>
      </w:r>
    </w:p>
  </w:footnote>
  <w:footnote w:type="continuationSeparator" w:id="0">
    <w:p w14:paraId="17E323E2" w14:textId="77777777" w:rsidR="00792BD4" w:rsidRDefault="00792BD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6"/>
  </w:num>
  <w:num w:numId="3">
    <w:abstractNumId w:val="35"/>
  </w:num>
  <w:num w:numId="4">
    <w:abstractNumId w:val="10"/>
  </w:num>
  <w:num w:numId="5">
    <w:abstractNumId w:val="34"/>
  </w:num>
  <w:num w:numId="6">
    <w:abstractNumId w:val="30"/>
  </w:num>
  <w:num w:numId="7">
    <w:abstractNumId w:val="28"/>
  </w:num>
  <w:num w:numId="8">
    <w:abstractNumId w:val="32"/>
  </w:num>
  <w:num w:numId="9">
    <w:abstractNumId w:val="39"/>
  </w:num>
  <w:num w:numId="10">
    <w:abstractNumId w:val="16"/>
  </w:num>
  <w:num w:numId="11">
    <w:abstractNumId w:val="18"/>
  </w:num>
  <w:num w:numId="12">
    <w:abstractNumId w:val="4"/>
  </w:num>
  <w:num w:numId="13">
    <w:abstractNumId w:val="25"/>
  </w:num>
  <w:num w:numId="14">
    <w:abstractNumId w:val="2"/>
  </w:num>
  <w:num w:numId="15">
    <w:abstractNumId w:val="29"/>
  </w:num>
  <w:num w:numId="16">
    <w:abstractNumId w:val="1"/>
  </w:num>
  <w:num w:numId="17">
    <w:abstractNumId w:val="24"/>
  </w:num>
  <w:num w:numId="18">
    <w:abstractNumId w:val="13"/>
  </w:num>
  <w:num w:numId="19">
    <w:abstractNumId w:val="27"/>
  </w:num>
  <w:num w:numId="20">
    <w:abstractNumId w:val="3"/>
  </w:num>
  <w:num w:numId="21">
    <w:abstractNumId w:val="43"/>
  </w:num>
  <w:num w:numId="22">
    <w:abstractNumId w:val="12"/>
  </w:num>
  <w:num w:numId="23">
    <w:abstractNumId w:val="11"/>
  </w:num>
  <w:num w:numId="24">
    <w:abstractNumId w:val="6"/>
  </w:num>
  <w:num w:numId="25">
    <w:abstractNumId w:val="40"/>
  </w:num>
  <w:num w:numId="26">
    <w:abstractNumId w:val="14"/>
  </w:num>
  <w:num w:numId="27">
    <w:abstractNumId w:val="41"/>
  </w:num>
  <w:num w:numId="28">
    <w:abstractNumId w:val="15"/>
  </w:num>
  <w:num w:numId="29">
    <w:abstractNumId w:val="20"/>
  </w:num>
  <w:num w:numId="30">
    <w:abstractNumId w:val="21"/>
  </w:num>
  <w:num w:numId="31">
    <w:abstractNumId w:val="8"/>
  </w:num>
  <w:num w:numId="32">
    <w:abstractNumId w:val="31"/>
  </w:num>
  <w:num w:numId="33">
    <w:abstractNumId w:val="22"/>
  </w:num>
  <w:num w:numId="34">
    <w:abstractNumId w:val="7"/>
  </w:num>
  <w:num w:numId="35">
    <w:abstractNumId w:val="5"/>
  </w:num>
  <w:num w:numId="36">
    <w:abstractNumId w:val="0"/>
  </w:num>
  <w:num w:numId="37">
    <w:abstractNumId w:val="42"/>
  </w:num>
  <w:num w:numId="38">
    <w:abstractNumId w:val="33"/>
  </w:num>
  <w:num w:numId="39">
    <w:abstractNumId w:val="26"/>
  </w:num>
  <w:num w:numId="40">
    <w:abstractNumId w:val="37"/>
  </w:num>
  <w:num w:numId="41">
    <w:abstractNumId w:val="19"/>
  </w:num>
  <w:num w:numId="42">
    <w:abstractNumId w:val="23"/>
  </w:num>
  <w:num w:numId="43">
    <w:abstractNumId w:val="9"/>
  </w:num>
  <w:num w:numId="44">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EF1"/>
    <w:rsid w:val="007C7BF5"/>
    <w:rsid w:val="007D009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E1F"/>
    <w:rsid w:val="00874C16"/>
    <w:rsid w:val="00875A3F"/>
    <w:rsid w:val="00875D08"/>
    <w:rsid w:val="0087644A"/>
    <w:rsid w:val="00876C3F"/>
    <w:rsid w:val="00877499"/>
    <w:rsid w:val="00881934"/>
    <w:rsid w:val="00882762"/>
    <w:rsid w:val="00884611"/>
    <w:rsid w:val="00884648"/>
    <w:rsid w:val="008852E6"/>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1F3C"/>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E8E"/>
    <w:rsid w:val="00D520E4"/>
    <w:rsid w:val="00D52873"/>
    <w:rsid w:val="00D531BD"/>
    <w:rsid w:val="00D53A38"/>
    <w:rsid w:val="00D546E0"/>
    <w:rsid w:val="00D54BAD"/>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0F"/>
    <w:rsid w:val="00E437AA"/>
    <w:rsid w:val="00E43DCE"/>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7</Pages>
  <Words>2938</Words>
  <Characters>16753</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194</cp:revision>
  <cp:lastPrinted>2019-04-25T01:09:00Z</cp:lastPrinted>
  <dcterms:created xsi:type="dcterms:W3CDTF">2025-09-26T05:24:00Z</dcterms:created>
  <dcterms:modified xsi:type="dcterms:W3CDTF">2025-11-07T10:59:00Z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